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711586" w14:textId="77777777" w:rsidR="00E710FA" w:rsidRDefault="00E710FA"/>
    <w:p w14:paraId="465374D8" w14:textId="43D130D2" w:rsidR="001162E7" w:rsidRPr="001162E7" w:rsidRDefault="00BD66BE" w:rsidP="001162E7">
      <w:pPr>
        <w:pStyle w:val="IdentificationLine"/>
        <w:rPr>
          <w:rStyle w:val="IntenseReference"/>
          <w:rFonts w:asciiTheme="minorHAnsi" w:hAnsiTheme="minorHAnsi"/>
          <w:b/>
          <w:bCs w:val="0"/>
          <w:smallCaps/>
          <w:sz w:val="26"/>
          <w:szCs w:val="26"/>
        </w:rPr>
      </w:pPr>
      <w:r>
        <w:rPr>
          <w:rStyle w:val="IntenseReference"/>
          <w:rFonts w:asciiTheme="minorHAnsi" w:hAnsiTheme="minorHAnsi"/>
          <w:b/>
          <w:sz w:val="26"/>
          <w:szCs w:val="26"/>
        </w:rPr>
        <w:t>Major</w:t>
      </w:r>
      <w:r w:rsidR="001162E7" w:rsidRPr="001162E7">
        <w:rPr>
          <w:rStyle w:val="IntenseReference"/>
          <w:rFonts w:asciiTheme="minorHAnsi" w:hAnsiTheme="minorHAnsi"/>
          <w:b/>
          <w:sz w:val="26"/>
          <w:szCs w:val="26"/>
        </w:rPr>
        <w:t xml:space="preserve"> </w:t>
      </w:r>
      <w:r>
        <w:rPr>
          <w:rStyle w:val="IntenseReference"/>
          <w:rFonts w:asciiTheme="minorHAnsi" w:hAnsiTheme="minorHAnsi"/>
          <w:b/>
          <w:sz w:val="26"/>
          <w:szCs w:val="26"/>
        </w:rPr>
        <w:t>ALEXANDER J</w:t>
      </w:r>
      <w:r w:rsidR="001162E7" w:rsidRPr="001162E7">
        <w:rPr>
          <w:rStyle w:val="IntenseReference"/>
          <w:rFonts w:asciiTheme="minorHAnsi" w:hAnsiTheme="minorHAnsi"/>
          <w:b/>
          <w:sz w:val="26"/>
          <w:szCs w:val="26"/>
        </w:rPr>
        <w:t>. “</w:t>
      </w:r>
      <w:r>
        <w:rPr>
          <w:rStyle w:val="IntenseReference"/>
          <w:rFonts w:asciiTheme="minorHAnsi" w:hAnsiTheme="minorHAnsi"/>
          <w:b/>
          <w:sz w:val="26"/>
          <w:szCs w:val="26"/>
        </w:rPr>
        <w:t>AJ</w:t>
      </w:r>
      <w:r w:rsidR="001162E7" w:rsidRPr="001162E7">
        <w:rPr>
          <w:rStyle w:val="IntenseReference"/>
          <w:rFonts w:asciiTheme="minorHAnsi" w:hAnsiTheme="minorHAnsi"/>
          <w:b/>
          <w:sz w:val="26"/>
          <w:szCs w:val="26"/>
        </w:rPr>
        <w:t xml:space="preserve">” </w:t>
      </w:r>
      <w:r>
        <w:rPr>
          <w:rStyle w:val="IntenseReference"/>
          <w:rFonts w:asciiTheme="minorHAnsi" w:hAnsiTheme="minorHAnsi"/>
          <w:b/>
          <w:sz w:val="26"/>
          <w:szCs w:val="26"/>
        </w:rPr>
        <w:t>SHIN</w:t>
      </w:r>
      <w:r w:rsidR="001162E7" w:rsidRPr="001162E7">
        <w:rPr>
          <w:rStyle w:val="IntenseReference"/>
          <w:rFonts w:asciiTheme="minorHAnsi" w:hAnsiTheme="minorHAnsi"/>
          <w:b/>
          <w:sz w:val="26"/>
          <w:szCs w:val="26"/>
        </w:rPr>
        <w:t xml:space="preserve"> </w:t>
      </w:r>
    </w:p>
    <w:tbl>
      <w:tblPr>
        <w:tblStyle w:val="TableGrid"/>
        <w:tblpPr w:leftFromText="288" w:rightFromText="288" w:bottomFromText="245" w:vertAnchor="text" w:tblpXSpec="right" w:tblpY="1"/>
        <w:tblW w:w="0" w:type="auto"/>
        <w:tblLayout w:type="fixed"/>
        <w:tblLook w:val="04A0" w:firstRow="1" w:lastRow="0" w:firstColumn="1" w:lastColumn="0" w:noHBand="0" w:noVBand="1"/>
      </w:tblPr>
      <w:tblGrid>
        <w:gridCol w:w="4608"/>
      </w:tblGrid>
      <w:tr w:rsidR="001162E7" w14:paraId="131EB286" w14:textId="77777777" w:rsidTr="00BB1EF5">
        <w:trPr>
          <w:trHeight w:hRule="exact" w:val="5760"/>
        </w:trPr>
        <w:tc>
          <w:tcPr>
            <w:tcW w:w="4608" w:type="dxa"/>
          </w:tcPr>
          <w:p w14:paraId="7458D442" w14:textId="77777777" w:rsidR="001162E7" w:rsidRPr="001E2196" w:rsidRDefault="001162E7" w:rsidP="001E2196">
            <w:pPr>
              <w:jc w:val="left"/>
              <w:rPr>
                <w:noProof/>
                <w:sz w:val="10"/>
                <w:szCs w:val="14"/>
              </w:rPr>
            </w:pPr>
          </w:p>
          <w:p w14:paraId="4C0FBEFC" w14:textId="163EB62E" w:rsidR="001E2196" w:rsidRPr="00155D2A" w:rsidRDefault="001E2196" w:rsidP="001E2196">
            <w:pPr>
              <w:jc w:val="left"/>
            </w:pPr>
            <w:r>
              <w:rPr>
                <w:noProof/>
              </w:rPr>
              <w:drawing>
                <wp:inline distT="0" distB="0" distL="0" distR="0" wp14:anchorId="1D2E40C9" wp14:editId="7EDFC41F">
                  <wp:extent cx="2788920" cy="3486785"/>
                  <wp:effectExtent l="0" t="0" r="0" b="0"/>
                  <wp:docPr id="20906536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348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B38484" w14:textId="457F32E7" w:rsidR="001162E7" w:rsidRPr="001162E7" w:rsidRDefault="00000000" w:rsidP="001162E7">
      <w:pPr>
        <w:rPr>
          <w:rFonts w:asciiTheme="minorHAnsi" w:eastAsiaTheme="majorEastAsia" w:hAnsiTheme="minorHAnsi" w:cstheme="majorHAnsi"/>
          <w:bCs/>
          <w:szCs w:val="26"/>
        </w:rPr>
      </w:pPr>
      <w:sdt>
        <w:sdtPr>
          <w:rPr>
            <w:rFonts w:asciiTheme="minorHAnsi" w:eastAsiaTheme="majorEastAsia" w:hAnsiTheme="minorHAnsi" w:cstheme="majorHAnsi"/>
            <w:bCs/>
            <w:szCs w:val="26"/>
          </w:rPr>
          <w:id w:val="-193379537"/>
          <w:placeholder>
            <w:docPart w:val="713744B667E0B04A99AEB7C89C0E40A2"/>
          </w:placeholder>
        </w:sdtPr>
        <w:sdtContent>
          <w:r w:rsidR="001B0146">
            <w:rPr>
              <w:rFonts w:asciiTheme="minorHAnsi" w:eastAsiaTheme="majorEastAsia" w:hAnsiTheme="minorHAnsi" w:cstheme="majorHAnsi"/>
              <w:bCs/>
              <w:szCs w:val="26"/>
            </w:rPr>
            <w:t>Maj Alexander J. Shin</w:t>
          </w:r>
        </w:sdtContent>
      </w:sdt>
      <w:r w:rsidR="001162E7" w:rsidRPr="001162E7">
        <w:rPr>
          <w:rFonts w:asciiTheme="minorHAnsi" w:eastAsiaTheme="majorEastAsia" w:hAnsiTheme="minorHAnsi" w:cstheme="majorHAnsi"/>
          <w:bCs/>
          <w:szCs w:val="26"/>
        </w:rPr>
        <w:t xml:space="preserve"> is </w:t>
      </w:r>
      <w:sdt>
        <w:sdtPr>
          <w:rPr>
            <w:rFonts w:asciiTheme="minorHAnsi" w:eastAsiaTheme="majorEastAsia" w:hAnsiTheme="minorHAnsi" w:cstheme="majorHAnsi"/>
            <w:bCs/>
            <w:szCs w:val="26"/>
          </w:rPr>
          <w:id w:val="-27337550"/>
          <w:placeholder>
            <w:docPart w:val="58ECD3BC961F5B4186CEFEEE04DB5312"/>
          </w:placeholder>
        </w:sdtPr>
        <w:sdtContent>
          <w:r w:rsidR="000433AD">
            <w:rPr>
              <w:rFonts w:asciiTheme="minorHAnsi" w:eastAsiaTheme="majorEastAsia" w:hAnsiTheme="minorHAnsi" w:cstheme="majorHAnsi"/>
              <w:bCs/>
              <w:szCs w:val="26"/>
            </w:rPr>
            <w:t>the Commander</w:t>
          </w:r>
        </w:sdtContent>
      </w:sdt>
      <w:r w:rsidR="001162E7" w:rsidRPr="001162E7">
        <w:rPr>
          <w:rFonts w:asciiTheme="minorHAnsi" w:eastAsiaTheme="majorEastAsia" w:hAnsiTheme="minorHAnsi" w:cstheme="majorHAnsi"/>
          <w:bCs/>
          <w:szCs w:val="26"/>
        </w:rPr>
        <w:t xml:space="preserve"> </w:t>
      </w:r>
      <w:r w:rsidR="000433AD">
        <w:rPr>
          <w:rFonts w:asciiTheme="minorHAnsi" w:eastAsiaTheme="majorEastAsia" w:hAnsiTheme="minorHAnsi" w:cstheme="majorHAnsi"/>
          <w:bCs/>
          <w:szCs w:val="26"/>
        </w:rPr>
        <w:t>of the</w:t>
      </w:r>
      <w:r w:rsidR="001162E7" w:rsidRPr="001162E7">
        <w:rPr>
          <w:rFonts w:asciiTheme="minorHAnsi" w:eastAsiaTheme="majorEastAsia" w:hAnsiTheme="minorHAnsi" w:cstheme="majorHAnsi"/>
          <w:bCs/>
          <w:szCs w:val="26"/>
        </w:rPr>
        <w:t xml:space="preserve"> </w:t>
      </w:r>
      <w:sdt>
        <w:sdtPr>
          <w:rPr>
            <w:rFonts w:asciiTheme="minorHAnsi" w:eastAsiaTheme="majorEastAsia" w:hAnsiTheme="minorHAnsi" w:cstheme="majorHAnsi"/>
            <w:bCs/>
            <w:szCs w:val="26"/>
          </w:rPr>
          <w:id w:val="509106055"/>
          <w:placeholder>
            <w:docPart w:val="75DB6207ECF94844BDEC9787C2CD4398"/>
          </w:placeholder>
        </w:sdtPr>
        <w:sdtContent>
          <w:r w:rsidR="000433AD">
            <w:rPr>
              <w:rFonts w:asciiTheme="minorHAnsi" w:eastAsiaTheme="majorEastAsia" w:hAnsiTheme="minorHAnsi" w:cstheme="majorHAnsi"/>
              <w:bCs/>
              <w:szCs w:val="26"/>
            </w:rPr>
            <w:t>644th Combat Communications Squadron, Northwest Field, Andersen AFB, Guam</w:t>
          </w:r>
        </w:sdtContent>
      </w:sdt>
      <w:r w:rsidR="001162E7" w:rsidRPr="001162E7">
        <w:rPr>
          <w:rFonts w:asciiTheme="minorHAnsi" w:eastAsiaTheme="majorEastAsia" w:hAnsiTheme="minorHAnsi" w:cstheme="majorHAnsi"/>
          <w:bCs/>
          <w:szCs w:val="26"/>
        </w:rPr>
        <w:t xml:space="preserve">. </w:t>
      </w:r>
      <w:r w:rsidR="000433AD">
        <w:rPr>
          <w:rFonts w:asciiTheme="minorHAnsi" w:eastAsiaTheme="majorEastAsia" w:hAnsiTheme="minorHAnsi" w:cstheme="majorHAnsi"/>
          <w:bCs/>
          <w:szCs w:val="26"/>
        </w:rPr>
        <w:t>He is directly responsible for 120 Airmen with 17 Air Force Specialty Codes to provide secure and non-secure voice and data services in support of USINDOPACOM’s command</w:t>
      </w:r>
      <w:r w:rsidR="00E51B25">
        <w:rPr>
          <w:rFonts w:asciiTheme="minorHAnsi" w:eastAsiaTheme="majorEastAsia" w:hAnsiTheme="minorHAnsi" w:cstheme="majorHAnsi"/>
          <w:bCs/>
          <w:szCs w:val="26"/>
        </w:rPr>
        <w:t xml:space="preserve"> and</w:t>
      </w:r>
      <w:r w:rsidR="000433AD">
        <w:rPr>
          <w:rFonts w:asciiTheme="minorHAnsi" w:eastAsiaTheme="majorEastAsia" w:hAnsiTheme="minorHAnsi" w:cstheme="majorHAnsi"/>
          <w:bCs/>
          <w:szCs w:val="26"/>
        </w:rPr>
        <w:t xml:space="preserve"> control theater Operations, Contingencies, and Humanitarian Assistance and Disaster Relief missions.  Maj Shin operates and maintains over $102M of tactical communication equipment for bare base expeditionary deployments across the globe.  </w:t>
      </w:r>
    </w:p>
    <w:p w14:paraId="30DE780F" w14:textId="77777777" w:rsidR="001162E7" w:rsidRPr="001162E7" w:rsidRDefault="001162E7" w:rsidP="001162E7">
      <w:pPr>
        <w:rPr>
          <w:rFonts w:asciiTheme="minorHAnsi" w:eastAsiaTheme="majorEastAsia" w:hAnsiTheme="minorHAnsi" w:cstheme="majorHAnsi"/>
          <w:bCs/>
          <w:szCs w:val="26"/>
        </w:rPr>
      </w:pPr>
    </w:p>
    <w:p w14:paraId="3AD355BE" w14:textId="77777777" w:rsidR="001D1C01" w:rsidRDefault="007A6122" w:rsidP="001D1C01">
      <w:pPr>
        <w:rPr>
          <w:rFonts w:asciiTheme="minorHAnsi" w:eastAsiaTheme="majorEastAsia" w:hAnsiTheme="minorHAnsi" w:cstheme="majorHAnsi"/>
          <w:bCs/>
          <w:szCs w:val="26"/>
        </w:rPr>
      </w:pPr>
      <w:r>
        <w:rPr>
          <w:rFonts w:asciiTheme="minorHAnsi" w:eastAsiaTheme="majorEastAsia" w:hAnsiTheme="minorHAnsi" w:cstheme="majorHAnsi"/>
          <w:bCs/>
          <w:szCs w:val="26"/>
        </w:rPr>
        <w:t xml:space="preserve">Maj Shin received his commission from the U.S. Air Force Academy in May 2010 and completed Undergraduate Cyber Training at Keesler AFB, Mississippi in April 2011.  </w:t>
      </w:r>
      <w:r w:rsidR="00350A78">
        <w:rPr>
          <w:rFonts w:asciiTheme="minorHAnsi" w:eastAsiaTheme="majorEastAsia" w:hAnsiTheme="minorHAnsi" w:cstheme="majorHAnsi"/>
          <w:bCs/>
          <w:szCs w:val="26"/>
        </w:rPr>
        <w:t xml:space="preserve">His experience spans from operations in </w:t>
      </w:r>
      <w:r w:rsidR="001D1C01">
        <w:rPr>
          <w:rFonts w:asciiTheme="minorHAnsi" w:eastAsiaTheme="majorEastAsia" w:hAnsiTheme="minorHAnsi" w:cstheme="majorHAnsi"/>
          <w:bCs/>
          <w:szCs w:val="26"/>
        </w:rPr>
        <w:t>the 36</w:t>
      </w:r>
      <w:r w:rsidR="00350A78">
        <w:rPr>
          <w:rFonts w:asciiTheme="minorHAnsi" w:eastAsiaTheme="majorEastAsia" w:hAnsiTheme="minorHAnsi" w:cstheme="majorHAnsi"/>
          <w:bCs/>
          <w:szCs w:val="26"/>
        </w:rPr>
        <w:t xml:space="preserve"> C</w:t>
      </w:r>
      <w:r w:rsidR="001D1C01">
        <w:rPr>
          <w:rFonts w:asciiTheme="minorHAnsi" w:eastAsiaTheme="majorEastAsia" w:hAnsiTheme="minorHAnsi" w:cstheme="majorHAnsi"/>
          <w:bCs/>
          <w:szCs w:val="26"/>
        </w:rPr>
        <w:t xml:space="preserve">ontingency Response Group, the 353 Air Force Special Operations Group, 693 Intelligence Surveillance Reconnaissance Group, Joint Special Operations Command, U.S. Special Operations Command, and Special Operations Command Pacific.  </w:t>
      </w:r>
    </w:p>
    <w:p w14:paraId="3A9B8783" w14:textId="77777777" w:rsidR="001D1C01" w:rsidRDefault="001D1C01" w:rsidP="001D1C01">
      <w:pPr>
        <w:rPr>
          <w:rFonts w:asciiTheme="minorHAnsi" w:eastAsiaTheme="majorEastAsia" w:hAnsiTheme="minorHAnsi" w:cstheme="majorHAnsi"/>
          <w:bCs/>
          <w:szCs w:val="26"/>
        </w:rPr>
      </w:pPr>
    </w:p>
    <w:p w14:paraId="3820DA47" w14:textId="5715BC16" w:rsidR="001D1C01" w:rsidRPr="001D1C01" w:rsidRDefault="001D1C01" w:rsidP="001D1C01">
      <w:pPr>
        <w:rPr>
          <w:rFonts w:asciiTheme="minorHAnsi" w:eastAsia="Arial" w:hAnsiTheme="minorHAnsi" w:cstheme="minorHAnsi"/>
          <w:color w:val="000000"/>
          <w:szCs w:val="18"/>
        </w:rPr>
      </w:pPr>
      <w:r>
        <w:rPr>
          <w:rFonts w:asciiTheme="minorHAnsi" w:eastAsiaTheme="majorEastAsia" w:hAnsiTheme="minorHAnsi" w:cstheme="majorHAnsi"/>
          <w:bCs/>
          <w:szCs w:val="26"/>
        </w:rPr>
        <w:t xml:space="preserve">Prior to his current position, Major Shin </w:t>
      </w:r>
      <w:r w:rsidR="000433AD">
        <w:rPr>
          <w:rFonts w:asciiTheme="minorHAnsi" w:eastAsiaTheme="majorEastAsia" w:hAnsiTheme="minorHAnsi" w:cstheme="majorHAnsi"/>
          <w:bCs/>
          <w:szCs w:val="26"/>
        </w:rPr>
        <w:t xml:space="preserve">was a student at Air Command and Staff College where he earned his </w:t>
      </w:r>
      <w:proofErr w:type="spellStart"/>
      <w:r w:rsidR="000433AD">
        <w:rPr>
          <w:rFonts w:asciiTheme="minorHAnsi" w:eastAsiaTheme="majorEastAsia" w:hAnsiTheme="minorHAnsi" w:cstheme="majorHAnsi"/>
          <w:bCs/>
          <w:szCs w:val="26"/>
        </w:rPr>
        <w:t>Masters</w:t>
      </w:r>
      <w:proofErr w:type="spellEnd"/>
      <w:r w:rsidR="000433AD">
        <w:rPr>
          <w:rFonts w:asciiTheme="minorHAnsi" w:eastAsiaTheme="majorEastAsia" w:hAnsiTheme="minorHAnsi" w:cstheme="majorHAnsi"/>
          <w:bCs/>
          <w:szCs w:val="26"/>
        </w:rPr>
        <w:t xml:space="preserve"> in Military Operational Art and Science, as well as co-authored literature in support of the Taiwan Deterrence Research Task Force, sponsored by INDOPACOM. His last operational assignment </w:t>
      </w:r>
      <w:r>
        <w:rPr>
          <w:rFonts w:asciiTheme="minorHAnsi" w:eastAsiaTheme="majorEastAsia" w:hAnsiTheme="minorHAnsi" w:cstheme="majorHAnsi"/>
          <w:bCs/>
          <w:szCs w:val="26"/>
        </w:rPr>
        <w:t>was</w:t>
      </w:r>
      <w:r w:rsidR="000433AD">
        <w:rPr>
          <w:rFonts w:asciiTheme="minorHAnsi" w:eastAsiaTheme="majorEastAsia" w:hAnsiTheme="minorHAnsi" w:cstheme="majorHAnsi"/>
          <w:bCs/>
          <w:szCs w:val="26"/>
        </w:rPr>
        <w:t xml:space="preserve"> as the</w:t>
      </w:r>
      <w:r>
        <w:rPr>
          <w:rFonts w:asciiTheme="minorHAnsi" w:eastAsiaTheme="majorEastAsia" w:hAnsiTheme="minorHAnsi" w:cstheme="majorHAnsi"/>
          <w:bCs/>
          <w:szCs w:val="26"/>
        </w:rPr>
        <w:t xml:space="preserve"> J6 Plans Division Chief in Special Operations Command Pacific, Camp Smith, Hawaii.  </w:t>
      </w:r>
      <w:r w:rsidRPr="001D1C01">
        <w:rPr>
          <w:rFonts w:asciiTheme="minorHAnsi" w:hAnsiTheme="minorHAnsi" w:cstheme="minorHAnsi"/>
          <w:szCs w:val="18"/>
        </w:rPr>
        <w:t xml:space="preserve">Major Shin led SOCPAC's contested communications portfolio in support of the #1 priority of the </w:t>
      </w:r>
      <w:r>
        <w:rPr>
          <w:rFonts w:asciiTheme="minorHAnsi" w:hAnsiTheme="minorHAnsi" w:cstheme="minorHAnsi"/>
          <w:szCs w:val="18"/>
        </w:rPr>
        <w:t>NDS</w:t>
      </w:r>
      <w:r w:rsidRPr="001D1C01">
        <w:rPr>
          <w:rFonts w:asciiTheme="minorHAnsi" w:hAnsiTheme="minorHAnsi" w:cstheme="minorHAnsi"/>
          <w:szCs w:val="18"/>
        </w:rPr>
        <w:t>, creating the C4I strategy adopted by INDOPACOM, components, and interagency partners. He also served as the SOCPAC liaison officer to SOCOM for 7 months, reporting directly to the SOCPAC Commander, integrating actions across 9 staff directorates in 24 KLEs</w:t>
      </w:r>
      <w:r>
        <w:rPr>
          <w:rFonts w:asciiTheme="minorHAnsi" w:hAnsiTheme="minorHAnsi" w:cstheme="minorHAnsi"/>
          <w:szCs w:val="18"/>
        </w:rPr>
        <w:t xml:space="preserve">.  </w:t>
      </w:r>
      <w:r w:rsidRPr="001D1C01">
        <w:rPr>
          <w:rFonts w:asciiTheme="minorHAnsi" w:hAnsiTheme="minorHAnsi" w:cstheme="minorHAnsi"/>
          <w:szCs w:val="18"/>
        </w:rPr>
        <w:t>Major Shin was the SME for enabling C4ISR in support of 24 OPLANs/CONPLANs, ensuring SOCPAC's capability to execute mission sets across 36 countries. He was also directly responsible for ensuring SOCPAC's C2 of over 320 SOF Operations, Activities, and Investments with 24/7 support to SOF forces in 13 countries and 5 Theater SOF Command teams.</w:t>
      </w:r>
    </w:p>
    <w:p w14:paraId="4A9CDE03" w14:textId="77777777" w:rsidR="001162E7" w:rsidRPr="001162E7" w:rsidRDefault="001162E7" w:rsidP="001162E7">
      <w:pPr>
        <w:rPr>
          <w:rFonts w:asciiTheme="minorHAnsi" w:eastAsiaTheme="majorEastAsia" w:hAnsiTheme="minorHAnsi" w:cstheme="majorHAnsi"/>
          <w:bCs/>
          <w:szCs w:val="26"/>
        </w:rPr>
      </w:pPr>
    </w:p>
    <w:p w14:paraId="7EFDFB05" w14:textId="77777777" w:rsidR="001162E7" w:rsidRPr="001162E7" w:rsidRDefault="001162E7" w:rsidP="001162E7">
      <w:pPr>
        <w:pStyle w:val="SectionHeading"/>
        <w:rPr>
          <w:rFonts w:asciiTheme="minorHAnsi" w:hAnsiTheme="minorHAnsi" w:cstheme="majorHAnsi"/>
          <w:sz w:val="22"/>
        </w:rPr>
      </w:pPr>
      <w:r w:rsidRPr="001162E7">
        <w:rPr>
          <w:rFonts w:asciiTheme="minorHAnsi" w:hAnsiTheme="minorHAnsi" w:cstheme="majorHAnsi"/>
          <w:sz w:val="22"/>
        </w:rPr>
        <w:t>EDUCATION</w:t>
      </w:r>
    </w:p>
    <w:p w14:paraId="64B78EC0" w14:textId="77777777" w:rsidR="001D1C01" w:rsidRPr="001D1C01" w:rsidRDefault="001D1C01" w:rsidP="001D1C01">
      <w:pPr>
        <w:rPr>
          <w:rFonts w:asciiTheme="minorHAnsi" w:eastAsia="Arial" w:hAnsiTheme="minorHAnsi" w:cstheme="minorHAnsi"/>
          <w:color w:val="000000"/>
          <w:szCs w:val="18"/>
        </w:rPr>
      </w:pPr>
      <w:r w:rsidRPr="001D1C01">
        <w:rPr>
          <w:rFonts w:asciiTheme="minorHAnsi" w:eastAsia="Arial" w:hAnsiTheme="minorHAnsi" w:cstheme="minorHAnsi"/>
          <w:color w:val="000000"/>
          <w:szCs w:val="18"/>
        </w:rPr>
        <w:t>2010 Bachelor of Science in Social Sciences, United States Air Force Academy, Colorado Springs, Colorado</w:t>
      </w:r>
    </w:p>
    <w:p w14:paraId="05126AD4" w14:textId="6047727D" w:rsidR="002E0B95" w:rsidRDefault="002E0B95" w:rsidP="001D1C01">
      <w:pPr>
        <w:rPr>
          <w:rFonts w:asciiTheme="minorHAnsi" w:eastAsia="Arial" w:hAnsiTheme="minorHAnsi" w:cstheme="minorHAnsi"/>
          <w:color w:val="000000"/>
          <w:szCs w:val="18"/>
        </w:rPr>
      </w:pPr>
      <w:r>
        <w:rPr>
          <w:rFonts w:asciiTheme="minorHAnsi" w:eastAsia="Arial" w:hAnsiTheme="minorHAnsi" w:cstheme="minorHAnsi"/>
          <w:color w:val="000000"/>
          <w:szCs w:val="18"/>
        </w:rPr>
        <w:t>2011 Air and Space Basic Course, Maxwell AFB, Alabama</w:t>
      </w:r>
    </w:p>
    <w:p w14:paraId="0BA803A6" w14:textId="426E56D0" w:rsidR="002E0B95" w:rsidRDefault="002E0B95" w:rsidP="001D1C01">
      <w:pPr>
        <w:rPr>
          <w:rFonts w:asciiTheme="minorHAnsi" w:eastAsia="Arial" w:hAnsiTheme="minorHAnsi" w:cstheme="minorHAnsi"/>
          <w:color w:val="000000"/>
          <w:szCs w:val="18"/>
        </w:rPr>
      </w:pPr>
      <w:r>
        <w:rPr>
          <w:rFonts w:asciiTheme="minorHAnsi" w:eastAsia="Arial" w:hAnsiTheme="minorHAnsi" w:cstheme="minorHAnsi"/>
          <w:color w:val="000000"/>
          <w:szCs w:val="18"/>
        </w:rPr>
        <w:t>2014 Squadron Officer School, Maxwell AFB, Alabama</w:t>
      </w:r>
    </w:p>
    <w:p w14:paraId="70EC3BA8" w14:textId="7BDA699B" w:rsidR="001D1C01" w:rsidRDefault="001D1C01" w:rsidP="001D1C01">
      <w:pPr>
        <w:rPr>
          <w:rFonts w:asciiTheme="minorHAnsi" w:eastAsia="Arial" w:hAnsiTheme="minorHAnsi" w:cstheme="minorHAnsi"/>
          <w:color w:val="000000"/>
          <w:szCs w:val="18"/>
        </w:rPr>
      </w:pPr>
      <w:r w:rsidRPr="001D1C01">
        <w:rPr>
          <w:rFonts w:asciiTheme="minorHAnsi" w:eastAsia="Arial" w:hAnsiTheme="minorHAnsi" w:cstheme="minorHAnsi"/>
          <w:color w:val="000000"/>
          <w:szCs w:val="18"/>
        </w:rPr>
        <w:t>2015 Masters of Arts in Management and Leadership, Liberty University, Lynchburg, Virginia</w:t>
      </w:r>
    </w:p>
    <w:p w14:paraId="4CB5240B" w14:textId="7D53DCE0" w:rsidR="002E0B95" w:rsidRPr="001D1C01" w:rsidRDefault="002E0B95" w:rsidP="001D1C01">
      <w:pPr>
        <w:rPr>
          <w:rFonts w:asciiTheme="minorHAnsi" w:eastAsia="Arial" w:hAnsiTheme="minorHAnsi" w:cstheme="minorHAnsi"/>
          <w:color w:val="000000"/>
          <w:szCs w:val="18"/>
        </w:rPr>
      </w:pPr>
      <w:r>
        <w:rPr>
          <w:rFonts w:asciiTheme="minorHAnsi" w:eastAsia="Arial" w:hAnsiTheme="minorHAnsi" w:cstheme="minorHAnsi"/>
          <w:color w:val="000000"/>
          <w:szCs w:val="18"/>
        </w:rPr>
        <w:t xml:space="preserve">2022 Air Command and Staff College, </w:t>
      </w:r>
      <w:r w:rsidR="000573F8">
        <w:rPr>
          <w:rFonts w:asciiTheme="minorHAnsi" w:eastAsia="Arial" w:hAnsiTheme="minorHAnsi" w:cstheme="minorHAnsi"/>
          <w:color w:val="000000"/>
          <w:szCs w:val="18"/>
        </w:rPr>
        <w:t xml:space="preserve">Maxwell AFB, Alabama, by correspondence </w:t>
      </w:r>
    </w:p>
    <w:p w14:paraId="31B9890E" w14:textId="77777777" w:rsidR="001D1C01" w:rsidRPr="001D1C01" w:rsidRDefault="001D1C01" w:rsidP="001D1C01">
      <w:pPr>
        <w:rPr>
          <w:rFonts w:asciiTheme="minorHAnsi" w:eastAsia="Arial" w:hAnsiTheme="minorHAnsi" w:cstheme="minorHAnsi"/>
          <w:color w:val="000000"/>
          <w:szCs w:val="18"/>
        </w:rPr>
      </w:pPr>
      <w:r w:rsidRPr="001D1C01">
        <w:rPr>
          <w:rFonts w:asciiTheme="minorHAnsi" w:eastAsia="Arial" w:hAnsiTheme="minorHAnsi" w:cstheme="minorHAnsi"/>
          <w:color w:val="000000"/>
          <w:szCs w:val="18"/>
        </w:rPr>
        <w:t>2024 Masters of Military Operational Art and Science, Air Command and Staff College, Maxwell AFB, Alabama</w:t>
      </w:r>
    </w:p>
    <w:p w14:paraId="6B59980C" w14:textId="77777777" w:rsidR="001162E7" w:rsidRPr="001162E7" w:rsidRDefault="001162E7" w:rsidP="001162E7">
      <w:pPr>
        <w:rPr>
          <w:rFonts w:asciiTheme="minorHAnsi" w:hAnsiTheme="minorHAnsi" w:cstheme="majorHAnsi"/>
        </w:rPr>
      </w:pPr>
    </w:p>
    <w:p w14:paraId="672AF8CC" w14:textId="77777777" w:rsidR="001162E7" w:rsidRPr="001162E7" w:rsidRDefault="001162E7" w:rsidP="001162E7">
      <w:pPr>
        <w:pStyle w:val="SectionHeading"/>
        <w:rPr>
          <w:rFonts w:asciiTheme="minorHAnsi" w:hAnsiTheme="minorHAnsi" w:cstheme="majorHAnsi"/>
          <w:sz w:val="22"/>
        </w:rPr>
      </w:pPr>
      <w:r w:rsidRPr="001162E7">
        <w:rPr>
          <w:rFonts w:asciiTheme="minorHAnsi" w:hAnsiTheme="minorHAnsi" w:cstheme="majorHAnsi"/>
          <w:sz w:val="22"/>
        </w:rPr>
        <w:t>ASSIGNMENTS or CAREER CHRONOLOGY</w:t>
      </w:r>
    </w:p>
    <w:p w14:paraId="4D5BC804" w14:textId="7121F0C7" w:rsidR="001D1C01" w:rsidRPr="001D1C01" w:rsidRDefault="001D1C01" w:rsidP="001D1C01">
      <w:pPr>
        <w:jc w:val="left"/>
        <w:rPr>
          <w:rFonts w:asciiTheme="minorHAnsi" w:eastAsia="Arial" w:hAnsiTheme="minorHAnsi" w:cstheme="minorHAnsi"/>
          <w:color w:val="000000"/>
          <w:szCs w:val="18"/>
        </w:rPr>
      </w:pPr>
      <w:r w:rsidRPr="001D1C01">
        <w:rPr>
          <w:rFonts w:asciiTheme="minorHAnsi" w:eastAsia="Arial" w:hAnsiTheme="minorHAnsi" w:cstheme="minorHAnsi"/>
          <w:color w:val="000000"/>
          <w:szCs w:val="18"/>
        </w:rPr>
        <w:t>1.</w:t>
      </w:r>
      <w:r>
        <w:rPr>
          <w:rFonts w:asciiTheme="minorHAnsi" w:eastAsia="Arial" w:hAnsiTheme="minorHAnsi" w:cstheme="minorHAnsi"/>
          <w:color w:val="000000"/>
          <w:szCs w:val="18"/>
        </w:rPr>
        <w:t xml:space="preserve"> </w:t>
      </w:r>
      <w:r w:rsidRPr="001D1C01">
        <w:rPr>
          <w:rFonts w:asciiTheme="minorHAnsi" w:eastAsia="Arial" w:hAnsiTheme="minorHAnsi" w:cstheme="minorHAnsi"/>
          <w:color w:val="000000"/>
          <w:szCs w:val="18"/>
        </w:rPr>
        <w:t>August 2010 – April 2011, Student, Undergraduate Cyberspace Training, 333 TRS, Keesler AFB, Mississippi</w:t>
      </w:r>
      <w:r w:rsidRPr="001D1C01">
        <w:rPr>
          <w:rFonts w:asciiTheme="minorHAnsi" w:eastAsia="Arial" w:hAnsiTheme="minorHAnsi" w:cstheme="minorHAnsi"/>
          <w:color w:val="000000"/>
          <w:szCs w:val="18"/>
        </w:rPr>
        <w:br/>
        <w:t xml:space="preserve">2. May 2011 – May 2012, Deputy Flight Commander, RF Transmissions, 644 CBCS, Andersen AFB, Guam </w:t>
      </w:r>
    </w:p>
    <w:p w14:paraId="55150DCE" w14:textId="77777777" w:rsidR="001D1C01" w:rsidRPr="001D1C01" w:rsidRDefault="001D1C01" w:rsidP="001D1C01">
      <w:pPr>
        <w:rPr>
          <w:rFonts w:asciiTheme="minorHAnsi" w:eastAsia="Arial" w:hAnsiTheme="minorHAnsi" w:cstheme="minorHAnsi"/>
          <w:color w:val="000000"/>
          <w:szCs w:val="18"/>
        </w:rPr>
      </w:pPr>
      <w:r w:rsidRPr="001D1C01">
        <w:rPr>
          <w:rFonts w:asciiTheme="minorHAnsi" w:eastAsia="Arial" w:hAnsiTheme="minorHAnsi" w:cstheme="minorHAnsi"/>
          <w:color w:val="000000"/>
          <w:szCs w:val="18"/>
        </w:rPr>
        <w:t>3. June 2012 – April 2013, Deputy Chief of Maintenance, 644 CBCS, Andersen AFB, Guam</w:t>
      </w:r>
    </w:p>
    <w:p w14:paraId="23BF7533" w14:textId="77777777" w:rsidR="001D1C01" w:rsidRPr="001D1C01" w:rsidRDefault="001D1C01" w:rsidP="001D1C01">
      <w:pPr>
        <w:rPr>
          <w:rFonts w:asciiTheme="minorHAnsi" w:eastAsia="Arial" w:hAnsiTheme="minorHAnsi" w:cstheme="minorHAnsi"/>
          <w:color w:val="000000"/>
          <w:szCs w:val="18"/>
        </w:rPr>
      </w:pPr>
      <w:r w:rsidRPr="001D1C01">
        <w:rPr>
          <w:rFonts w:asciiTheme="minorHAnsi" w:eastAsia="Arial" w:hAnsiTheme="minorHAnsi" w:cstheme="minorHAnsi"/>
          <w:color w:val="000000"/>
          <w:szCs w:val="18"/>
        </w:rPr>
        <w:t xml:space="preserve">4. May 2013 – May 2014, Officer in Charge, Fixed Communications, 353 SOSS, Kadena AB, Okinawa </w:t>
      </w:r>
    </w:p>
    <w:p w14:paraId="02FFE572" w14:textId="77777777" w:rsidR="001D1C01" w:rsidRPr="001D1C01" w:rsidRDefault="001D1C01" w:rsidP="001D1C01">
      <w:pPr>
        <w:rPr>
          <w:rFonts w:asciiTheme="minorHAnsi" w:eastAsia="Arial" w:hAnsiTheme="minorHAnsi" w:cstheme="minorHAnsi"/>
          <w:color w:val="000000"/>
          <w:szCs w:val="18"/>
        </w:rPr>
      </w:pPr>
      <w:r w:rsidRPr="001D1C01">
        <w:rPr>
          <w:rFonts w:asciiTheme="minorHAnsi" w:eastAsia="Arial" w:hAnsiTheme="minorHAnsi" w:cstheme="minorHAnsi"/>
          <w:color w:val="000000"/>
          <w:szCs w:val="18"/>
        </w:rPr>
        <w:lastRenderedPageBreak/>
        <w:t>5. June 2014 – April 2015, Officer in Charge, Tactical Communications, 353 SOSS, Kadena AB, Okinawa</w:t>
      </w:r>
    </w:p>
    <w:p w14:paraId="2E11F792" w14:textId="77777777" w:rsidR="001D1C01" w:rsidRPr="001D1C01" w:rsidRDefault="001D1C01" w:rsidP="001D1C01">
      <w:pPr>
        <w:rPr>
          <w:rFonts w:asciiTheme="minorHAnsi" w:eastAsia="Arial" w:hAnsiTheme="minorHAnsi" w:cstheme="minorHAnsi"/>
          <w:color w:val="000000"/>
          <w:szCs w:val="18"/>
        </w:rPr>
      </w:pPr>
      <w:r w:rsidRPr="001D1C01">
        <w:rPr>
          <w:rFonts w:asciiTheme="minorHAnsi" w:eastAsia="Arial" w:hAnsiTheme="minorHAnsi" w:cstheme="minorHAnsi"/>
          <w:color w:val="000000"/>
          <w:szCs w:val="18"/>
        </w:rPr>
        <w:t>6. May 2015 – May 2016, Executive Officer &amp; Branch Chief, Infrastructure, IMSC Det 5, Ramstein AB, Germany</w:t>
      </w:r>
    </w:p>
    <w:p w14:paraId="02535584" w14:textId="77777777" w:rsidR="001D1C01" w:rsidRPr="001D1C01" w:rsidRDefault="001D1C01" w:rsidP="001D1C01">
      <w:pPr>
        <w:rPr>
          <w:rFonts w:asciiTheme="minorHAnsi" w:eastAsia="Arial" w:hAnsiTheme="minorHAnsi" w:cstheme="minorHAnsi"/>
          <w:color w:val="000000"/>
          <w:szCs w:val="18"/>
        </w:rPr>
      </w:pPr>
      <w:r w:rsidRPr="001D1C01">
        <w:rPr>
          <w:rFonts w:asciiTheme="minorHAnsi" w:eastAsia="Arial" w:hAnsiTheme="minorHAnsi" w:cstheme="minorHAnsi"/>
          <w:color w:val="000000"/>
          <w:szCs w:val="18"/>
        </w:rPr>
        <w:t>7. June 2016 – April 2017, Assistant Director of Operations, 693 ISS, Ramstein AB, Germany</w:t>
      </w:r>
    </w:p>
    <w:p w14:paraId="52045948" w14:textId="77777777" w:rsidR="001D1C01" w:rsidRPr="001D1C01" w:rsidRDefault="001D1C01" w:rsidP="001D1C01">
      <w:pPr>
        <w:rPr>
          <w:rFonts w:asciiTheme="minorHAnsi" w:eastAsia="Arial" w:hAnsiTheme="minorHAnsi" w:cstheme="minorHAnsi"/>
          <w:color w:val="000000"/>
          <w:szCs w:val="18"/>
        </w:rPr>
      </w:pPr>
      <w:r w:rsidRPr="001D1C01">
        <w:rPr>
          <w:rFonts w:asciiTheme="minorHAnsi" w:eastAsia="Arial" w:hAnsiTheme="minorHAnsi" w:cstheme="minorHAnsi"/>
          <w:color w:val="000000"/>
          <w:szCs w:val="18"/>
        </w:rPr>
        <w:t>8. March 2017 – October 2017, Flight Commander, Operations, 693 ISS, Ramstein AB, Germany</w:t>
      </w:r>
    </w:p>
    <w:p w14:paraId="53416A4B" w14:textId="77777777" w:rsidR="001A26FC" w:rsidRDefault="001D1C01" w:rsidP="001D1C01">
      <w:pPr>
        <w:rPr>
          <w:rFonts w:asciiTheme="minorHAnsi" w:eastAsia="Arial" w:hAnsiTheme="minorHAnsi" w:cstheme="minorHAnsi"/>
          <w:color w:val="000000"/>
          <w:szCs w:val="18"/>
        </w:rPr>
      </w:pPr>
      <w:r w:rsidRPr="001D1C01">
        <w:rPr>
          <w:rFonts w:asciiTheme="minorHAnsi" w:eastAsia="Arial" w:hAnsiTheme="minorHAnsi" w:cstheme="minorHAnsi"/>
          <w:color w:val="000000"/>
          <w:szCs w:val="18"/>
        </w:rPr>
        <w:t xml:space="preserve">9. September 2017 – September 2018, Deputy Branch Chief, NC3 Systems Integration, NC3 Center, Barksdale AFB, Louisiana </w:t>
      </w:r>
    </w:p>
    <w:p w14:paraId="0BE1FF12" w14:textId="6F9571F3" w:rsidR="001D1C01" w:rsidRPr="001D1C01" w:rsidRDefault="001D1C01" w:rsidP="001D1C01">
      <w:pPr>
        <w:rPr>
          <w:rFonts w:asciiTheme="minorHAnsi" w:eastAsia="Arial" w:hAnsiTheme="minorHAnsi" w:cstheme="minorHAnsi"/>
          <w:color w:val="000000"/>
          <w:szCs w:val="18"/>
        </w:rPr>
      </w:pPr>
      <w:r w:rsidRPr="001D1C01">
        <w:rPr>
          <w:rFonts w:asciiTheme="minorHAnsi" w:eastAsia="Arial" w:hAnsiTheme="minorHAnsi" w:cstheme="minorHAnsi"/>
          <w:color w:val="000000"/>
          <w:szCs w:val="18"/>
        </w:rPr>
        <w:t xml:space="preserve">(April 2018 – October 2018, Action Officer, CJ63, Combined Joint Task Force-Operation INHERENT RESOLVE, Camp </w:t>
      </w:r>
      <w:proofErr w:type="spellStart"/>
      <w:r w:rsidRPr="001D1C01">
        <w:rPr>
          <w:rFonts w:asciiTheme="minorHAnsi" w:eastAsia="Arial" w:hAnsiTheme="minorHAnsi" w:cstheme="minorHAnsi"/>
          <w:color w:val="000000"/>
          <w:szCs w:val="18"/>
        </w:rPr>
        <w:t>Arifjan</w:t>
      </w:r>
      <w:proofErr w:type="spellEnd"/>
      <w:r w:rsidRPr="001D1C01">
        <w:rPr>
          <w:rFonts w:asciiTheme="minorHAnsi" w:eastAsia="Arial" w:hAnsiTheme="minorHAnsi" w:cstheme="minorHAnsi"/>
          <w:color w:val="000000"/>
          <w:szCs w:val="18"/>
        </w:rPr>
        <w:t>, Kuwait)</w:t>
      </w:r>
    </w:p>
    <w:p w14:paraId="78030CD5" w14:textId="77777777" w:rsidR="001D1C01" w:rsidRPr="001D1C01" w:rsidRDefault="001D1C01" w:rsidP="001D1C01">
      <w:pPr>
        <w:rPr>
          <w:rFonts w:asciiTheme="minorHAnsi" w:eastAsia="Arial" w:hAnsiTheme="minorHAnsi" w:cstheme="minorHAnsi"/>
          <w:color w:val="000000"/>
          <w:szCs w:val="18"/>
        </w:rPr>
      </w:pPr>
      <w:r w:rsidRPr="001D1C01">
        <w:rPr>
          <w:rFonts w:asciiTheme="minorHAnsi" w:eastAsia="Arial" w:hAnsiTheme="minorHAnsi" w:cstheme="minorHAnsi"/>
          <w:color w:val="000000"/>
          <w:szCs w:val="18"/>
        </w:rPr>
        <w:t>10. October 2018 – May 2019, Deputy Branch Chief, NC3 Airborne Systems, NC3 Center, Barksdale AFB, Louisiana</w:t>
      </w:r>
    </w:p>
    <w:p w14:paraId="28104988" w14:textId="77777777" w:rsidR="001D1C01" w:rsidRPr="001D1C01" w:rsidRDefault="001D1C01" w:rsidP="001D1C01">
      <w:pPr>
        <w:rPr>
          <w:rFonts w:asciiTheme="minorHAnsi" w:eastAsia="Arial" w:hAnsiTheme="minorHAnsi" w:cstheme="minorHAnsi"/>
          <w:color w:val="000000"/>
          <w:szCs w:val="18"/>
        </w:rPr>
      </w:pPr>
      <w:r w:rsidRPr="001D1C01">
        <w:rPr>
          <w:rFonts w:asciiTheme="minorHAnsi" w:eastAsia="Arial" w:hAnsiTheme="minorHAnsi" w:cstheme="minorHAnsi"/>
          <w:color w:val="000000"/>
          <w:szCs w:val="18"/>
        </w:rPr>
        <w:t>11. June 2019 – September 2019, Branch Chief, Operations Reporting Cell, NC3 Center, Barksdale AFB, Louisiana</w:t>
      </w:r>
    </w:p>
    <w:p w14:paraId="13E1AD84" w14:textId="77777777" w:rsidR="001D1C01" w:rsidRPr="001D1C01" w:rsidRDefault="001D1C01" w:rsidP="001D1C01">
      <w:pPr>
        <w:rPr>
          <w:rFonts w:asciiTheme="minorHAnsi" w:eastAsia="Arial" w:hAnsiTheme="minorHAnsi" w:cstheme="minorHAnsi"/>
          <w:color w:val="000000"/>
          <w:szCs w:val="18"/>
        </w:rPr>
      </w:pPr>
      <w:r w:rsidRPr="001D1C01">
        <w:rPr>
          <w:rFonts w:asciiTheme="minorHAnsi" w:eastAsia="Arial" w:hAnsiTheme="minorHAnsi" w:cstheme="minorHAnsi"/>
          <w:color w:val="000000"/>
          <w:szCs w:val="18"/>
        </w:rPr>
        <w:t>12. October 2019 – September 2020, Operations and Plans Officer, J6, JSOC, Fort Liberty, North Carolina</w:t>
      </w:r>
    </w:p>
    <w:p w14:paraId="53CA62E4" w14:textId="77777777" w:rsidR="001D1C01" w:rsidRPr="001D1C01" w:rsidRDefault="001D1C01" w:rsidP="001D1C01">
      <w:pPr>
        <w:rPr>
          <w:rFonts w:asciiTheme="minorHAnsi" w:eastAsia="Arial" w:hAnsiTheme="minorHAnsi" w:cstheme="minorHAnsi"/>
          <w:color w:val="000000"/>
          <w:szCs w:val="18"/>
        </w:rPr>
      </w:pPr>
      <w:r w:rsidRPr="001D1C01">
        <w:rPr>
          <w:rFonts w:asciiTheme="minorHAnsi" w:eastAsia="Arial" w:hAnsiTheme="minorHAnsi" w:cstheme="minorHAnsi"/>
          <w:color w:val="000000"/>
          <w:szCs w:val="18"/>
        </w:rPr>
        <w:t>13. October 2020 – September 2021, Branch Chief, Future Operations, J6, JSOC, Fort Liberty, North Carolina</w:t>
      </w:r>
    </w:p>
    <w:p w14:paraId="164098AD" w14:textId="77777777" w:rsidR="001D1C01" w:rsidRPr="001D1C01" w:rsidRDefault="001D1C01" w:rsidP="001D1C01">
      <w:pPr>
        <w:rPr>
          <w:rFonts w:asciiTheme="minorHAnsi" w:eastAsia="Arial" w:hAnsiTheme="minorHAnsi" w:cstheme="minorHAnsi"/>
          <w:color w:val="000000"/>
          <w:szCs w:val="18"/>
        </w:rPr>
      </w:pPr>
      <w:r w:rsidRPr="001D1C01">
        <w:rPr>
          <w:rFonts w:asciiTheme="minorHAnsi" w:eastAsia="Arial" w:hAnsiTheme="minorHAnsi" w:cstheme="minorHAnsi"/>
          <w:color w:val="000000"/>
          <w:szCs w:val="18"/>
        </w:rPr>
        <w:t>(May 2021 – August 2021, J6 Director, Joint Task Force-Operation INHERENT RESOLVE)</w:t>
      </w:r>
    </w:p>
    <w:p w14:paraId="472DE224" w14:textId="77777777" w:rsidR="001D1C01" w:rsidRPr="001D1C01" w:rsidRDefault="001D1C01" w:rsidP="001D1C01">
      <w:pPr>
        <w:rPr>
          <w:rFonts w:asciiTheme="minorHAnsi" w:eastAsia="Arial" w:hAnsiTheme="minorHAnsi" w:cstheme="minorHAnsi"/>
          <w:color w:val="000000"/>
          <w:szCs w:val="18"/>
        </w:rPr>
      </w:pPr>
      <w:r w:rsidRPr="001D1C01">
        <w:rPr>
          <w:rFonts w:asciiTheme="minorHAnsi" w:eastAsia="Arial" w:hAnsiTheme="minorHAnsi" w:cstheme="minorHAnsi"/>
          <w:color w:val="000000"/>
          <w:szCs w:val="18"/>
        </w:rPr>
        <w:t>14. October 2021 – September 2022, Division Chief, Directorate Support, J6, SOCPAC, Camp Smith, Hawaii</w:t>
      </w:r>
    </w:p>
    <w:p w14:paraId="464948E2" w14:textId="77777777" w:rsidR="001D1C01" w:rsidRPr="001D1C01" w:rsidRDefault="001D1C01" w:rsidP="001D1C01">
      <w:pPr>
        <w:rPr>
          <w:rFonts w:asciiTheme="minorHAnsi" w:eastAsia="Arial" w:hAnsiTheme="minorHAnsi" w:cstheme="minorHAnsi"/>
          <w:color w:val="000000"/>
          <w:szCs w:val="18"/>
        </w:rPr>
      </w:pPr>
      <w:r w:rsidRPr="001D1C01">
        <w:rPr>
          <w:rFonts w:asciiTheme="minorHAnsi" w:eastAsia="Arial" w:hAnsiTheme="minorHAnsi" w:cstheme="minorHAnsi"/>
          <w:color w:val="000000"/>
          <w:szCs w:val="18"/>
        </w:rPr>
        <w:t xml:space="preserve">(April 2022 – October 2022, SOCPAC Liaison Officer, SOCOM, MacDill AFB, Florida) </w:t>
      </w:r>
    </w:p>
    <w:p w14:paraId="047DDCB9" w14:textId="77777777" w:rsidR="001D1C01" w:rsidRPr="001D1C01" w:rsidRDefault="001D1C01" w:rsidP="001D1C01">
      <w:pPr>
        <w:rPr>
          <w:rFonts w:asciiTheme="minorHAnsi" w:eastAsia="Arial" w:hAnsiTheme="minorHAnsi" w:cstheme="minorHAnsi"/>
          <w:color w:val="000000"/>
          <w:szCs w:val="18"/>
        </w:rPr>
      </w:pPr>
      <w:r w:rsidRPr="001D1C01">
        <w:rPr>
          <w:rFonts w:asciiTheme="minorHAnsi" w:eastAsia="Arial" w:hAnsiTheme="minorHAnsi" w:cstheme="minorHAnsi"/>
          <w:color w:val="000000"/>
          <w:szCs w:val="18"/>
        </w:rPr>
        <w:t>15. October 2022 – June 2023, Division Chief, Plans, J6, SOCPAC, Camp Smith, Hawaii</w:t>
      </w:r>
    </w:p>
    <w:p w14:paraId="6B8957C8" w14:textId="2462B159" w:rsidR="001D1C01" w:rsidRDefault="001D1C01" w:rsidP="001D1C01">
      <w:pPr>
        <w:rPr>
          <w:rFonts w:asciiTheme="minorHAnsi" w:eastAsia="Arial" w:hAnsiTheme="minorHAnsi" w:cstheme="minorHAnsi"/>
          <w:color w:val="000000"/>
          <w:szCs w:val="18"/>
        </w:rPr>
      </w:pPr>
      <w:r w:rsidRPr="001D1C01">
        <w:rPr>
          <w:rFonts w:asciiTheme="minorHAnsi" w:eastAsia="Arial" w:hAnsiTheme="minorHAnsi" w:cstheme="minorHAnsi"/>
          <w:color w:val="000000"/>
          <w:szCs w:val="18"/>
        </w:rPr>
        <w:t xml:space="preserve">16. July 2023 – </w:t>
      </w:r>
      <w:r w:rsidR="000433AD">
        <w:rPr>
          <w:rFonts w:asciiTheme="minorHAnsi" w:eastAsia="Arial" w:hAnsiTheme="minorHAnsi" w:cstheme="minorHAnsi"/>
          <w:color w:val="000000"/>
          <w:szCs w:val="18"/>
        </w:rPr>
        <w:t>June 2024</w:t>
      </w:r>
      <w:r w:rsidRPr="001D1C01">
        <w:rPr>
          <w:rFonts w:asciiTheme="minorHAnsi" w:eastAsia="Arial" w:hAnsiTheme="minorHAnsi" w:cstheme="minorHAnsi"/>
          <w:color w:val="000000"/>
          <w:szCs w:val="18"/>
        </w:rPr>
        <w:t>, Student, Air Command and Staff College, Maxwell AFB, Alabama</w:t>
      </w:r>
    </w:p>
    <w:p w14:paraId="133C1700" w14:textId="229D3608" w:rsidR="000433AD" w:rsidRPr="001D1C01" w:rsidRDefault="000433AD" w:rsidP="001D1C01">
      <w:pPr>
        <w:rPr>
          <w:rFonts w:asciiTheme="minorHAnsi" w:eastAsia="Arial" w:hAnsiTheme="minorHAnsi" w:cstheme="minorHAnsi"/>
          <w:color w:val="000000"/>
          <w:szCs w:val="18"/>
        </w:rPr>
      </w:pPr>
      <w:r>
        <w:rPr>
          <w:rFonts w:asciiTheme="minorHAnsi" w:eastAsia="Arial" w:hAnsiTheme="minorHAnsi" w:cstheme="minorHAnsi"/>
          <w:color w:val="000000"/>
          <w:szCs w:val="18"/>
        </w:rPr>
        <w:t>17. July 2024 – Present, Commander, 644 CBCS, Northwest Field, Andersen AFB, Guam</w:t>
      </w:r>
    </w:p>
    <w:p w14:paraId="781975E8" w14:textId="77777777" w:rsidR="001162E7" w:rsidRPr="001162E7" w:rsidRDefault="001162E7" w:rsidP="001162E7">
      <w:pPr>
        <w:rPr>
          <w:rFonts w:asciiTheme="minorHAnsi" w:hAnsiTheme="minorHAnsi" w:cstheme="majorHAnsi"/>
        </w:rPr>
      </w:pPr>
    </w:p>
    <w:p w14:paraId="03CD3275" w14:textId="678582C1" w:rsidR="001162E7" w:rsidRPr="001162E7" w:rsidRDefault="001162E7" w:rsidP="001162E7">
      <w:pPr>
        <w:pStyle w:val="SectionHeading"/>
        <w:rPr>
          <w:rFonts w:asciiTheme="minorHAnsi" w:hAnsiTheme="minorHAnsi" w:cstheme="majorHAnsi"/>
          <w:i/>
          <w:iCs/>
          <w:sz w:val="22"/>
        </w:rPr>
      </w:pPr>
      <w:r w:rsidRPr="001162E7">
        <w:rPr>
          <w:rFonts w:asciiTheme="minorHAnsi" w:hAnsiTheme="minorHAnsi" w:cstheme="majorHAnsi"/>
          <w:sz w:val="22"/>
        </w:rPr>
        <w:t>SUMMARY OF JOINT ASSIGNMENTS</w:t>
      </w:r>
    </w:p>
    <w:p w14:paraId="31B5AC14" w14:textId="37584CBF" w:rsidR="001A26FC" w:rsidRPr="001A26FC" w:rsidRDefault="001A26FC" w:rsidP="001A26FC">
      <w:pPr>
        <w:pStyle w:val="ListParagraph"/>
        <w:numPr>
          <w:ilvl w:val="0"/>
          <w:numId w:val="3"/>
        </w:numPr>
        <w:rPr>
          <w:rFonts w:asciiTheme="minorHAnsi" w:eastAsia="Arial" w:hAnsiTheme="minorHAnsi" w:cstheme="minorHAnsi"/>
          <w:color w:val="000000"/>
          <w:szCs w:val="18"/>
        </w:rPr>
      </w:pPr>
      <w:r w:rsidRPr="001A26FC">
        <w:rPr>
          <w:rFonts w:asciiTheme="minorHAnsi" w:eastAsia="Arial" w:hAnsiTheme="minorHAnsi" w:cstheme="minorHAnsi"/>
          <w:color w:val="000000"/>
          <w:szCs w:val="18"/>
        </w:rPr>
        <w:t>October 2019 – September 2020, Operations and Plans Officer, J6, JSOC, Fort Liberty, North Carolina</w:t>
      </w:r>
      <w:r>
        <w:rPr>
          <w:rFonts w:asciiTheme="minorHAnsi" w:eastAsia="Arial" w:hAnsiTheme="minorHAnsi" w:cstheme="minorHAnsi"/>
          <w:color w:val="000000"/>
          <w:szCs w:val="18"/>
        </w:rPr>
        <w:t>, as a Major</w:t>
      </w:r>
    </w:p>
    <w:p w14:paraId="35871C62" w14:textId="566A6968" w:rsidR="001A26FC" w:rsidRDefault="001A26FC" w:rsidP="001A26FC">
      <w:pPr>
        <w:pStyle w:val="ListParagraph"/>
        <w:numPr>
          <w:ilvl w:val="0"/>
          <w:numId w:val="3"/>
        </w:numPr>
        <w:rPr>
          <w:rFonts w:asciiTheme="minorHAnsi" w:eastAsia="Arial" w:hAnsiTheme="minorHAnsi" w:cstheme="minorHAnsi"/>
          <w:color w:val="000000"/>
          <w:szCs w:val="18"/>
        </w:rPr>
      </w:pPr>
      <w:r w:rsidRPr="001A26FC">
        <w:rPr>
          <w:rFonts w:asciiTheme="minorHAnsi" w:eastAsia="Arial" w:hAnsiTheme="minorHAnsi" w:cstheme="minorHAnsi"/>
          <w:color w:val="000000"/>
          <w:szCs w:val="18"/>
        </w:rPr>
        <w:t>October 2020 – September 2021, Branch Chief, Future Operations, J6, JSOC, Fort Liberty, North Carolina</w:t>
      </w:r>
      <w:r>
        <w:rPr>
          <w:rFonts w:asciiTheme="minorHAnsi" w:eastAsia="Arial" w:hAnsiTheme="minorHAnsi" w:cstheme="minorHAnsi"/>
          <w:color w:val="000000"/>
          <w:szCs w:val="18"/>
        </w:rPr>
        <w:t>, as a Major</w:t>
      </w:r>
    </w:p>
    <w:p w14:paraId="45A8BE7B" w14:textId="3480353C" w:rsidR="001A26FC" w:rsidRPr="001A26FC" w:rsidRDefault="001A26FC" w:rsidP="001A26FC">
      <w:pPr>
        <w:rPr>
          <w:rFonts w:asciiTheme="minorHAnsi" w:eastAsia="Arial" w:hAnsiTheme="minorHAnsi" w:cstheme="minorHAnsi"/>
          <w:color w:val="000000"/>
          <w:szCs w:val="18"/>
        </w:rPr>
      </w:pPr>
      <w:r w:rsidRPr="001A26FC">
        <w:rPr>
          <w:rFonts w:asciiTheme="minorHAnsi" w:eastAsia="Arial" w:hAnsiTheme="minorHAnsi" w:cstheme="minorHAnsi"/>
          <w:color w:val="000000"/>
          <w:szCs w:val="18"/>
        </w:rPr>
        <w:t>(May 2021 – August 2021, J6 Director, Joint Task Force-Operation INHERENT RESOLVE)</w:t>
      </w:r>
    </w:p>
    <w:p w14:paraId="75A04E12" w14:textId="61D84152" w:rsidR="001A26FC" w:rsidRPr="001A26FC" w:rsidRDefault="001A26FC" w:rsidP="001A26FC">
      <w:pPr>
        <w:pStyle w:val="ListParagraph"/>
        <w:numPr>
          <w:ilvl w:val="0"/>
          <w:numId w:val="3"/>
        </w:numPr>
        <w:rPr>
          <w:rFonts w:asciiTheme="minorHAnsi" w:eastAsia="Arial" w:hAnsiTheme="minorHAnsi" w:cstheme="minorHAnsi"/>
          <w:color w:val="000000"/>
          <w:szCs w:val="18"/>
        </w:rPr>
      </w:pPr>
      <w:r w:rsidRPr="001A26FC">
        <w:rPr>
          <w:rFonts w:asciiTheme="minorHAnsi" w:eastAsia="Arial" w:hAnsiTheme="minorHAnsi" w:cstheme="minorHAnsi"/>
          <w:color w:val="000000"/>
          <w:szCs w:val="18"/>
        </w:rPr>
        <w:t>October 2021 – September 2022, Division Chief, Directorate Support, J6, SOCPAC, Camp Smith, Hawaii</w:t>
      </w:r>
      <w:r>
        <w:rPr>
          <w:rFonts w:asciiTheme="minorHAnsi" w:eastAsia="Arial" w:hAnsiTheme="minorHAnsi" w:cstheme="minorHAnsi"/>
          <w:color w:val="000000"/>
          <w:szCs w:val="18"/>
        </w:rPr>
        <w:t>, as a Major</w:t>
      </w:r>
    </w:p>
    <w:p w14:paraId="21DFFD21" w14:textId="77777777" w:rsidR="001A26FC" w:rsidRPr="001A26FC" w:rsidRDefault="001A26FC" w:rsidP="001A26FC">
      <w:pPr>
        <w:rPr>
          <w:rFonts w:asciiTheme="minorHAnsi" w:eastAsia="Arial" w:hAnsiTheme="minorHAnsi" w:cstheme="minorHAnsi"/>
          <w:color w:val="000000"/>
          <w:szCs w:val="18"/>
        </w:rPr>
      </w:pPr>
      <w:r w:rsidRPr="001A26FC">
        <w:rPr>
          <w:rFonts w:asciiTheme="minorHAnsi" w:eastAsia="Arial" w:hAnsiTheme="minorHAnsi" w:cstheme="minorHAnsi"/>
          <w:color w:val="000000"/>
          <w:szCs w:val="18"/>
        </w:rPr>
        <w:t xml:space="preserve">(April 2022 – October 2022, SOCPAC Liaison Officer, SOCOM, MacDill AFB, Florida) </w:t>
      </w:r>
    </w:p>
    <w:p w14:paraId="28FEA6BE" w14:textId="1E5B617E" w:rsidR="001A26FC" w:rsidRPr="001A26FC" w:rsidRDefault="001A26FC" w:rsidP="001A26FC">
      <w:pPr>
        <w:pStyle w:val="ListParagraph"/>
        <w:numPr>
          <w:ilvl w:val="0"/>
          <w:numId w:val="3"/>
        </w:numPr>
        <w:rPr>
          <w:rFonts w:asciiTheme="minorHAnsi" w:eastAsia="Arial" w:hAnsiTheme="minorHAnsi" w:cstheme="minorHAnsi"/>
          <w:color w:val="000000"/>
          <w:szCs w:val="18"/>
        </w:rPr>
      </w:pPr>
      <w:r w:rsidRPr="001A26FC">
        <w:rPr>
          <w:rFonts w:asciiTheme="minorHAnsi" w:eastAsia="Arial" w:hAnsiTheme="minorHAnsi" w:cstheme="minorHAnsi"/>
          <w:color w:val="000000"/>
          <w:szCs w:val="18"/>
        </w:rPr>
        <w:t>October 2022 – June 2023, Division Chief, Plans, J6, SOCPAC, Camp Smith, Hawaii</w:t>
      </w:r>
      <w:r>
        <w:rPr>
          <w:rFonts w:asciiTheme="minorHAnsi" w:eastAsia="Arial" w:hAnsiTheme="minorHAnsi" w:cstheme="minorHAnsi"/>
          <w:color w:val="000000"/>
          <w:szCs w:val="18"/>
        </w:rPr>
        <w:t>, as a Major</w:t>
      </w:r>
    </w:p>
    <w:p w14:paraId="153B7728" w14:textId="77777777" w:rsidR="001162E7" w:rsidRPr="001162E7" w:rsidRDefault="001162E7" w:rsidP="001162E7">
      <w:pPr>
        <w:rPr>
          <w:rFonts w:asciiTheme="minorHAnsi" w:hAnsiTheme="minorHAnsi" w:cstheme="majorHAnsi"/>
        </w:rPr>
      </w:pPr>
    </w:p>
    <w:p w14:paraId="2556FFBE" w14:textId="77777777" w:rsidR="001162E7" w:rsidRPr="001162E7" w:rsidRDefault="001162E7" w:rsidP="001162E7">
      <w:pPr>
        <w:pStyle w:val="SectionHeading"/>
        <w:rPr>
          <w:rFonts w:asciiTheme="minorHAnsi" w:hAnsiTheme="minorHAnsi" w:cstheme="majorHAnsi"/>
          <w:sz w:val="22"/>
        </w:rPr>
      </w:pPr>
      <w:r w:rsidRPr="001162E7">
        <w:rPr>
          <w:rFonts w:asciiTheme="minorHAnsi" w:hAnsiTheme="minorHAnsi" w:cstheme="majorHAnsi"/>
          <w:sz w:val="22"/>
        </w:rPr>
        <w:t>MAJOR AWARDS AND DECORATIONS</w:t>
      </w:r>
    </w:p>
    <w:p w14:paraId="16845E50" w14:textId="77777777" w:rsidR="009D1AEB" w:rsidRPr="009D1AEB" w:rsidRDefault="009D1AEB" w:rsidP="009D1AEB">
      <w:pPr>
        <w:rPr>
          <w:rFonts w:asciiTheme="minorHAnsi" w:eastAsia="Arial" w:hAnsiTheme="minorHAnsi" w:cstheme="minorHAnsi"/>
          <w:color w:val="000000"/>
          <w:szCs w:val="18"/>
        </w:rPr>
      </w:pPr>
      <w:r w:rsidRPr="009D1AEB">
        <w:rPr>
          <w:rFonts w:asciiTheme="minorHAnsi" w:eastAsia="Arial" w:hAnsiTheme="minorHAnsi" w:cstheme="minorHAnsi"/>
          <w:color w:val="000000"/>
          <w:szCs w:val="18"/>
        </w:rPr>
        <w:t>Joint Service Commendation Medal with 3 oak leaf clusters</w:t>
      </w:r>
    </w:p>
    <w:p w14:paraId="6F22E320" w14:textId="77777777" w:rsidR="009D1AEB" w:rsidRPr="009D1AEB" w:rsidRDefault="009D1AEB" w:rsidP="009D1AEB">
      <w:pPr>
        <w:rPr>
          <w:rFonts w:asciiTheme="minorHAnsi" w:eastAsia="Arial" w:hAnsiTheme="minorHAnsi" w:cstheme="minorHAnsi"/>
          <w:color w:val="000000"/>
          <w:szCs w:val="18"/>
        </w:rPr>
      </w:pPr>
      <w:r w:rsidRPr="009D1AEB">
        <w:rPr>
          <w:rFonts w:asciiTheme="minorHAnsi" w:eastAsia="Arial" w:hAnsiTheme="minorHAnsi" w:cstheme="minorHAnsi"/>
          <w:color w:val="000000"/>
          <w:szCs w:val="18"/>
        </w:rPr>
        <w:t xml:space="preserve">Air and Space Commendation Medal with 3 oak leaf clusters </w:t>
      </w:r>
    </w:p>
    <w:p w14:paraId="28702814" w14:textId="77777777" w:rsidR="009D1AEB" w:rsidRPr="009D1AEB" w:rsidRDefault="009D1AEB" w:rsidP="009D1AEB">
      <w:pPr>
        <w:rPr>
          <w:rFonts w:asciiTheme="minorHAnsi" w:eastAsia="Arial" w:hAnsiTheme="minorHAnsi" w:cstheme="minorHAnsi"/>
          <w:color w:val="000000"/>
          <w:szCs w:val="18"/>
        </w:rPr>
      </w:pPr>
      <w:r w:rsidRPr="009D1AEB">
        <w:rPr>
          <w:rFonts w:asciiTheme="minorHAnsi" w:eastAsia="Arial" w:hAnsiTheme="minorHAnsi" w:cstheme="minorHAnsi"/>
          <w:color w:val="000000"/>
          <w:szCs w:val="18"/>
        </w:rPr>
        <w:t>Air and Space Achievement Medal</w:t>
      </w:r>
    </w:p>
    <w:p w14:paraId="71BE5F01" w14:textId="77777777" w:rsidR="009D1AEB" w:rsidRPr="009D1AEB" w:rsidRDefault="009D1AEB" w:rsidP="009D1AEB">
      <w:pPr>
        <w:rPr>
          <w:rFonts w:asciiTheme="minorHAnsi" w:eastAsia="Arial" w:hAnsiTheme="minorHAnsi" w:cstheme="minorHAnsi"/>
          <w:color w:val="000000"/>
          <w:szCs w:val="18"/>
        </w:rPr>
      </w:pPr>
      <w:r w:rsidRPr="009D1AEB">
        <w:rPr>
          <w:rFonts w:asciiTheme="minorHAnsi" w:eastAsia="Arial" w:hAnsiTheme="minorHAnsi" w:cstheme="minorHAnsi"/>
          <w:color w:val="000000"/>
          <w:szCs w:val="18"/>
        </w:rPr>
        <w:t>Global War on Terrorism Medal</w:t>
      </w:r>
    </w:p>
    <w:p w14:paraId="2F4F9E1A" w14:textId="77777777" w:rsidR="009D1AEB" w:rsidRPr="009D1AEB" w:rsidRDefault="009D1AEB" w:rsidP="009D1AEB">
      <w:pPr>
        <w:rPr>
          <w:rFonts w:asciiTheme="minorHAnsi" w:eastAsia="Arial" w:hAnsiTheme="minorHAnsi" w:cstheme="minorHAnsi"/>
          <w:color w:val="000000"/>
          <w:szCs w:val="18"/>
        </w:rPr>
      </w:pPr>
      <w:r w:rsidRPr="009D1AEB">
        <w:rPr>
          <w:rFonts w:asciiTheme="minorHAnsi" w:eastAsia="Arial" w:hAnsiTheme="minorHAnsi" w:cstheme="minorHAnsi"/>
          <w:color w:val="000000"/>
          <w:szCs w:val="18"/>
        </w:rPr>
        <w:t>National Defense Service Medal</w:t>
      </w:r>
    </w:p>
    <w:p w14:paraId="72432F8E" w14:textId="77777777" w:rsidR="009D1AEB" w:rsidRPr="001162E7" w:rsidRDefault="009D1AEB" w:rsidP="001162E7">
      <w:pPr>
        <w:rPr>
          <w:rFonts w:asciiTheme="minorHAnsi" w:hAnsiTheme="minorHAnsi" w:cstheme="majorHAnsi"/>
          <w:i/>
          <w:iCs/>
        </w:rPr>
      </w:pPr>
    </w:p>
    <w:p w14:paraId="2C10BC23" w14:textId="7424D1FE" w:rsidR="001162E7" w:rsidRPr="001162E7" w:rsidRDefault="001162E7" w:rsidP="001162E7">
      <w:pPr>
        <w:pStyle w:val="SectionHeading"/>
        <w:rPr>
          <w:rFonts w:asciiTheme="minorHAnsi" w:hAnsiTheme="minorHAnsi" w:cstheme="majorHAnsi"/>
          <w:i/>
          <w:sz w:val="22"/>
        </w:rPr>
      </w:pPr>
      <w:r w:rsidRPr="001162E7">
        <w:rPr>
          <w:rFonts w:asciiTheme="minorHAnsi" w:hAnsiTheme="minorHAnsi" w:cstheme="majorHAnsi"/>
          <w:sz w:val="22"/>
        </w:rPr>
        <w:t>PUBLICATIONS</w:t>
      </w:r>
    </w:p>
    <w:p w14:paraId="5333690B" w14:textId="4CB6BCB8" w:rsidR="001162E7" w:rsidRPr="001162E7" w:rsidRDefault="00003310" w:rsidP="009D1AEB">
      <w:pPr>
        <w:rPr>
          <w:rFonts w:asciiTheme="minorHAnsi" w:hAnsiTheme="minorHAnsi" w:cstheme="majorHAnsi"/>
          <w:i/>
          <w:iCs/>
        </w:rPr>
      </w:pPr>
      <w:r w:rsidRPr="009D1AEB">
        <w:rPr>
          <w:rFonts w:asciiTheme="minorHAnsi" w:hAnsiTheme="minorHAnsi" w:cstheme="majorHAnsi"/>
          <w:b/>
          <w:bCs/>
          <w:iCs/>
        </w:rPr>
        <w:t>(PENDING)</w:t>
      </w:r>
      <w:r>
        <w:rPr>
          <w:rFonts w:asciiTheme="minorHAnsi" w:hAnsiTheme="minorHAnsi" w:cstheme="majorHAnsi"/>
          <w:i/>
          <w:iCs/>
        </w:rPr>
        <w:t xml:space="preserve"> </w:t>
      </w:r>
      <w:r w:rsidR="001162E7" w:rsidRPr="001162E7">
        <w:rPr>
          <w:rFonts w:asciiTheme="minorHAnsi" w:hAnsiTheme="minorHAnsi" w:cstheme="majorHAnsi"/>
          <w:i/>
          <w:iCs/>
        </w:rPr>
        <w:t>“</w:t>
      </w:r>
      <w:r w:rsidR="009D1AEB">
        <w:rPr>
          <w:rFonts w:asciiTheme="minorHAnsi" w:hAnsiTheme="minorHAnsi" w:cstheme="majorHAnsi"/>
          <w:i/>
          <w:iCs/>
        </w:rPr>
        <w:t>Taiwan Civil Guard</w:t>
      </w:r>
      <w:r w:rsidR="001162E7" w:rsidRPr="001162E7">
        <w:rPr>
          <w:rFonts w:asciiTheme="minorHAnsi" w:hAnsiTheme="minorHAnsi" w:cstheme="majorHAnsi"/>
          <w:i/>
          <w:iCs/>
        </w:rPr>
        <w:t xml:space="preserve">,” </w:t>
      </w:r>
      <w:r w:rsidR="001162E7" w:rsidRPr="001162E7">
        <w:rPr>
          <w:rFonts w:asciiTheme="minorHAnsi" w:hAnsiTheme="minorHAnsi" w:cstheme="majorHAnsi"/>
          <w:iCs/>
        </w:rPr>
        <w:t>Air University, Maxwell Air Force Base, Al</w:t>
      </w:r>
      <w:r w:rsidR="009D1AEB">
        <w:rPr>
          <w:rFonts w:asciiTheme="minorHAnsi" w:hAnsiTheme="minorHAnsi" w:cstheme="majorHAnsi"/>
          <w:iCs/>
        </w:rPr>
        <w:t xml:space="preserve">abama, 2024 </w:t>
      </w:r>
    </w:p>
    <w:p w14:paraId="7C51C844" w14:textId="77777777" w:rsidR="001162E7" w:rsidRPr="001162E7" w:rsidRDefault="001162E7" w:rsidP="001162E7">
      <w:pPr>
        <w:rPr>
          <w:rFonts w:asciiTheme="minorHAnsi" w:hAnsiTheme="minorHAnsi" w:cstheme="majorHAnsi"/>
        </w:rPr>
      </w:pPr>
    </w:p>
    <w:p w14:paraId="687CC2B9" w14:textId="7B932FE7" w:rsidR="001162E7" w:rsidRPr="001162E7" w:rsidRDefault="001162E7" w:rsidP="001162E7">
      <w:pPr>
        <w:pStyle w:val="SectionHeading"/>
        <w:rPr>
          <w:rFonts w:asciiTheme="minorHAnsi" w:hAnsiTheme="minorHAnsi" w:cstheme="majorHAnsi"/>
          <w:i/>
          <w:iCs/>
          <w:sz w:val="22"/>
        </w:rPr>
      </w:pPr>
      <w:r w:rsidRPr="001162E7">
        <w:rPr>
          <w:rFonts w:asciiTheme="minorHAnsi" w:hAnsiTheme="minorHAnsi" w:cstheme="majorHAnsi"/>
          <w:sz w:val="22"/>
        </w:rPr>
        <w:t>EFFECTIVE DATES OF PROMOTION</w:t>
      </w:r>
    </w:p>
    <w:p w14:paraId="15473450" w14:textId="1577BD28" w:rsidR="001162E7" w:rsidRDefault="00567816" w:rsidP="001162E7">
      <w:pPr>
        <w:rPr>
          <w:rFonts w:asciiTheme="minorHAnsi" w:hAnsiTheme="minorHAnsi" w:cstheme="majorHAnsi"/>
        </w:rPr>
      </w:pPr>
      <w:r>
        <w:rPr>
          <w:rFonts w:asciiTheme="minorHAnsi" w:hAnsiTheme="minorHAnsi" w:cstheme="majorHAnsi"/>
        </w:rPr>
        <w:t>Second Lieutenant May 26, 2010</w:t>
      </w:r>
    </w:p>
    <w:p w14:paraId="7B51B316" w14:textId="68BBC22F" w:rsidR="00567816" w:rsidRDefault="00567816" w:rsidP="001162E7">
      <w:pPr>
        <w:rPr>
          <w:rFonts w:asciiTheme="minorHAnsi" w:hAnsiTheme="minorHAnsi" w:cstheme="majorHAnsi"/>
        </w:rPr>
      </w:pPr>
      <w:r>
        <w:rPr>
          <w:rFonts w:asciiTheme="minorHAnsi" w:hAnsiTheme="minorHAnsi" w:cstheme="majorHAnsi"/>
        </w:rPr>
        <w:t>First Lieutenant May 26, 2012</w:t>
      </w:r>
    </w:p>
    <w:p w14:paraId="02A106BA" w14:textId="700DD88C" w:rsidR="00567816" w:rsidRDefault="00567816" w:rsidP="001162E7">
      <w:pPr>
        <w:rPr>
          <w:rFonts w:asciiTheme="minorHAnsi" w:hAnsiTheme="minorHAnsi" w:cstheme="majorHAnsi"/>
        </w:rPr>
      </w:pPr>
      <w:r>
        <w:rPr>
          <w:rFonts w:asciiTheme="minorHAnsi" w:hAnsiTheme="minorHAnsi" w:cstheme="majorHAnsi"/>
        </w:rPr>
        <w:t>Captain May 26, 2014</w:t>
      </w:r>
    </w:p>
    <w:p w14:paraId="26BA9573" w14:textId="3A0F94E4" w:rsidR="00567816" w:rsidRPr="001162E7" w:rsidRDefault="00567816" w:rsidP="001162E7">
      <w:pPr>
        <w:rPr>
          <w:rFonts w:asciiTheme="minorHAnsi" w:hAnsiTheme="minorHAnsi" w:cstheme="majorHAnsi"/>
        </w:rPr>
      </w:pPr>
      <w:r>
        <w:rPr>
          <w:rFonts w:asciiTheme="minorHAnsi" w:hAnsiTheme="minorHAnsi" w:cstheme="majorHAnsi"/>
        </w:rPr>
        <w:t>Major March 1, 2020</w:t>
      </w:r>
    </w:p>
    <w:p w14:paraId="4C8C5916" w14:textId="77777777" w:rsidR="00FA27D5" w:rsidRDefault="00FA27D5" w:rsidP="001162E7">
      <w:pPr>
        <w:rPr>
          <w:rFonts w:asciiTheme="minorHAnsi" w:hAnsiTheme="minorHAnsi" w:cstheme="majorHAnsi"/>
          <w:i/>
          <w:iCs/>
        </w:rPr>
      </w:pPr>
    </w:p>
    <w:p w14:paraId="7518A76B" w14:textId="26DCE79C" w:rsidR="00FA27D5" w:rsidRPr="00FA27D5" w:rsidRDefault="00FA27D5" w:rsidP="001162E7">
      <w:pPr>
        <w:rPr>
          <w:rFonts w:asciiTheme="minorHAnsi" w:hAnsiTheme="minorHAnsi" w:cstheme="majorHAnsi"/>
        </w:rPr>
      </w:pPr>
      <w:r>
        <w:rPr>
          <w:rFonts w:asciiTheme="minorHAnsi" w:hAnsiTheme="minorHAnsi" w:cstheme="majorHAnsi"/>
        </w:rPr>
        <w:t xml:space="preserve">(Current as of </w:t>
      </w:r>
      <w:r w:rsidR="000433AD">
        <w:rPr>
          <w:rFonts w:asciiTheme="minorHAnsi" w:hAnsiTheme="minorHAnsi" w:cstheme="majorHAnsi"/>
        </w:rPr>
        <w:t>August</w:t>
      </w:r>
      <w:r w:rsidR="000573F8">
        <w:rPr>
          <w:rFonts w:asciiTheme="minorHAnsi" w:hAnsiTheme="minorHAnsi" w:cstheme="majorHAnsi"/>
        </w:rPr>
        <w:t xml:space="preserve"> </w:t>
      </w:r>
      <w:r w:rsidR="00567816">
        <w:rPr>
          <w:rFonts w:asciiTheme="minorHAnsi" w:hAnsiTheme="minorHAnsi" w:cstheme="majorHAnsi"/>
        </w:rPr>
        <w:t>2024)</w:t>
      </w:r>
    </w:p>
    <w:p w14:paraId="40125F81" w14:textId="77777777" w:rsidR="001162E7" w:rsidRPr="001162E7" w:rsidRDefault="001162E7" w:rsidP="001162E7">
      <w:pPr>
        <w:rPr>
          <w:rFonts w:asciiTheme="minorHAnsi" w:hAnsiTheme="minorHAnsi" w:cstheme="majorHAnsi"/>
        </w:rPr>
      </w:pPr>
    </w:p>
    <w:p w14:paraId="7A9B4AD0" w14:textId="77777777" w:rsidR="00CF2693" w:rsidRDefault="00CF2693"/>
    <w:sectPr w:rsidR="00CF2693" w:rsidSect="003F5BA3">
      <w:headerReference w:type="default" r:id="rId12"/>
      <w:footerReference w:type="default" r:id="rId13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68A095" w14:textId="77777777" w:rsidR="00894AEA" w:rsidRDefault="00894AEA" w:rsidP="00E710FA">
      <w:pPr>
        <w:spacing w:line="240" w:lineRule="auto"/>
      </w:pPr>
      <w:r>
        <w:separator/>
      </w:r>
    </w:p>
  </w:endnote>
  <w:endnote w:type="continuationSeparator" w:id="0">
    <w:p w14:paraId="62E55A37" w14:textId="77777777" w:rsidR="00894AEA" w:rsidRDefault="00894AEA" w:rsidP="00E710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FD401" w14:textId="77777777" w:rsidR="001162E7" w:rsidRDefault="001162E7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4E9B698" wp14:editId="050EC714">
          <wp:simplePos x="0" y="0"/>
          <wp:positionH relativeFrom="column">
            <wp:posOffset>2830195</wp:posOffset>
          </wp:positionH>
          <wp:positionV relativeFrom="paragraph">
            <wp:posOffset>142875</wp:posOffset>
          </wp:positionV>
          <wp:extent cx="292735" cy="29273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irForceSe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735" cy="292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10FA">
      <w:rPr>
        <w:noProof/>
      </w:rPr>
      <w:drawing>
        <wp:anchor distT="0" distB="0" distL="114300" distR="114300" simplePos="0" relativeHeight="251663360" behindDoc="1" locked="0" layoutInCell="1" allowOverlap="1" wp14:anchorId="22F80649" wp14:editId="2015E4F4">
          <wp:simplePos x="0" y="0"/>
          <wp:positionH relativeFrom="column">
            <wp:posOffset>-673869</wp:posOffset>
          </wp:positionH>
          <wp:positionV relativeFrom="paragraph">
            <wp:posOffset>250190</wp:posOffset>
          </wp:positionV>
          <wp:extent cx="7298055" cy="71120"/>
          <wp:effectExtent l="0" t="0" r="4445" b="5080"/>
          <wp:wrapNone/>
          <wp:docPr id="5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8055" cy="7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BFE671" w14:textId="77777777" w:rsidR="00894AEA" w:rsidRDefault="00894AEA" w:rsidP="00E710FA">
      <w:pPr>
        <w:spacing w:line="240" w:lineRule="auto"/>
      </w:pPr>
      <w:r>
        <w:separator/>
      </w:r>
    </w:p>
  </w:footnote>
  <w:footnote w:type="continuationSeparator" w:id="0">
    <w:p w14:paraId="69FD161E" w14:textId="77777777" w:rsidR="00894AEA" w:rsidRDefault="00894AEA" w:rsidP="00E710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C05F84" w14:textId="77777777" w:rsidR="00E710FA" w:rsidRDefault="00CF2693">
    <w:pPr>
      <w:pStyle w:val="Header"/>
    </w:pPr>
    <w:r w:rsidRPr="00E710FA">
      <w:rPr>
        <w:noProof/>
      </w:rPr>
      <w:drawing>
        <wp:anchor distT="0" distB="0" distL="114300" distR="114300" simplePos="0" relativeHeight="251661312" behindDoc="1" locked="0" layoutInCell="1" allowOverlap="1" wp14:anchorId="1A3C320D" wp14:editId="1258DED0">
          <wp:simplePos x="0" y="0"/>
          <wp:positionH relativeFrom="column">
            <wp:posOffset>200025</wp:posOffset>
          </wp:positionH>
          <wp:positionV relativeFrom="paragraph">
            <wp:posOffset>5080</wp:posOffset>
          </wp:positionV>
          <wp:extent cx="1235075" cy="35115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5075" cy="35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10FA">
      <w:rPr>
        <w:noProof/>
      </w:rPr>
      <w:drawing>
        <wp:anchor distT="0" distB="0" distL="114300" distR="114300" simplePos="0" relativeHeight="251659264" behindDoc="1" locked="0" layoutInCell="1" allowOverlap="1" wp14:anchorId="76688CFA" wp14:editId="23F55499">
          <wp:simplePos x="0" y="0"/>
          <wp:positionH relativeFrom="column">
            <wp:posOffset>4104005</wp:posOffset>
          </wp:positionH>
          <wp:positionV relativeFrom="paragraph">
            <wp:posOffset>81681</wp:posOffset>
          </wp:positionV>
          <wp:extent cx="2312035" cy="213995"/>
          <wp:effectExtent l="0" t="0" r="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2035" cy="213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10FA">
      <w:rPr>
        <w:noProof/>
      </w:rPr>
      <w:drawing>
        <wp:anchor distT="0" distB="0" distL="114300" distR="114300" simplePos="0" relativeHeight="251660288" behindDoc="1" locked="0" layoutInCell="1" allowOverlap="1" wp14:anchorId="15BB3C23" wp14:editId="4AFEDA4A">
          <wp:simplePos x="0" y="0"/>
          <wp:positionH relativeFrom="column">
            <wp:posOffset>-617621</wp:posOffset>
          </wp:positionH>
          <wp:positionV relativeFrom="paragraph">
            <wp:posOffset>-184485</wp:posOffset>
          </wp:positionV>
          <wp:extent cx="737937" cy="737937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irForceSeal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937" cy="7379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10FA" w:rsidRPr="00E710FA">
      <w:rPr>
        <w:noProof/>
      </w:rPr>
      <w:drawing>
        <wp:anchor distT="0" distB="0" distL="114300" distR="114300" simplePos="0" relativeHeight="251658240" behindDoc="1" locked="0" layoutInCell="1" allowOverlap="1" wp14:anchorId="2E091EFA" wp14:editId="2EF62B59">
          <wp:simplePos x="0" y="0"/>
          <wp:positionH relativeFrom="column">
            <wp:posOffset>-681789</wp:posOffset>
          </wp:positionH>
          <wp:positionV relativeFrom="paragraph">
            <wp:posOffset>-232611</wp:posOffset>
          </wp:positionV>
          <wp:extent cx="7315200" cy="842211"/>
          <wp:effectExtent l="0" t="0" r="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 preferRelativeResize="0"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1176" cy="845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A23DFB"/>
    <w:multiLevelType w:val="hybridMultilevel"/>
    <w:tmpl w:val="D6BEB2EA"/>
    <w:lvl w:ilvl="0" w:tplc="645239F6">
      <w:start w:val="1"/>
      <w:numFmt w:val="decimal"/>
      <w:pStyle w:val="ListParagraph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FAE5983"/>
    <w:multiLevelType w:val="hybridMultilevel"/>
    <w:tmpl w:val="7D9E8918"/>
    <w:lvl w:ilvl="0" w:tplc="72324612">
      <w:start w:val="202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6177468">
    <w:abstractNumId w:val="1"/>
  </w:num>
  <w:num w:numId="2" w16cid:durableId="1818259751">
    <w:abstractNumId w:val="0"/>
  </w:num>
  <w:num w:numId="3" w16cid:durableId="670764778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0FA"/>
    <w:rsid w:val="00003310"/>
    <w:rsid w:val="000433AD"/>
    <w:rsid w:val="000500C4"/>
    <w:rsid w:val="000573F8"/>
    <w:rsid w:val="000A3E5D"/>
    <w:rsid w:val="000E47C6"/>
    <w:rsid w:val="001162E7"/>
    <w:rsid w:val="001A26FC"/>
    <w:rsid w:val="001B0146"/>
    <w:rsid w:val="001B2729"/>
    <w:rsid w:val="001D1C01"/>
    <w:rsid w:val="001E2196"/>
    <w:rsid w:val="00223744"/>
    <w:rsid w:val="002E0B95"/>
    <w:rsid w:val="002F35C8"/>
    <w:rsid w:val="002F7A5B"/>
    <w:rsid w:val="00332BB1"/>
    <w:rsid w:val="00350A78"/>
    <w:rsid w:val="003F5BA3"/>
    <w:rsid w:val="00512FC7"/>
    <w:rsid w:val="00546AA4"/>
    <w:rsid w:val="00555C6E"/>
    <w:rsid w:val="00567816"/>
    <w:rsid w:val="00643859"/>
    <w:rsid w:val="00651391"/>
    <w:rsid w:val="00652CE9"/>
    <w:rsid w:val="007740DE"/>
    <w:rsid w:val="007A5DA1"/>
    <w:rsid w:val="007A6122"/>
    <w:rsid w:val="00894AEA"/>
    <w:rsid w:val="008E4771"/>
    <w:rsid w:val="00965586"/>
    <w:rsid w:val="009C06F1"/>
    <w:rsid w:val="009D1AEB"/>
    <w:rsid w:val="009D2AD7"/>
    <w:rsid w:val="009E049B"/>
    <w:rsid w:val="00A7622C"/>
    <w:rsid w:val="00B06CA1"/>
    <w:rsid w:val="00BB1EF5"/>
    <w:rsid w:val="00BC674E"/>
    <w:rsid w:val="00BD66BE"/>
    <w:rsid w:val="00C327F3"/>
    <w:rsid w:val="00C94126"/>
    <w:rsid w:val="00CF2693"/>
    <w:rsid w:val="00D10125"/>
    <w:rsid w:val="00D803E2"/>
    <w:rsid w:val="00E51B25"/>
    <w:rsid w:val="00E710FA"/>
    <w:rsid w:val="00F52C7B"/>
    <w:rsid w:val="00FA27D5"/>
    <w:rsid w:val="00FC5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D7576D"/>
  <w15:chartTrackingRefBased/>
  <w15:docId w15:val="{F3B59D5E-5592-4845-8106-998A2EDAF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2E7"/>
    <w:pPr>
      <w:spacing w:line="276" w:lineRule="auto"/>
      <w:jc w:val="both"/>
    </w:pPr>
    <w:rPr>
      <w:rFonts w:ascii="Arial" w:eastAsiaTheme="minorEastAsia" w:hAnsi="Arial"/>
      <w:sz w:val="18"/>
      <w:szCs w:val="2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10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0FA"/>
  </w:style>
  <w:style w:type="paragraph" w:styleId="Footer">
    <w:name w:val="footer"/>
    <w:basedOn w:val="Normal"/>
    <w:link w:val="FooterChar"/>
    <w:uiPriority w:val="99"/>
    <w:unhideWhenUsed/>
    <w:rsid w:val="00E710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0FA"/>
  </w:style>
  <w:style w:type="table" w:styleId="TableGrid">
    <w:name w:val="Table Grid"/>
    <w:basedOn w:val="TableNormal"/>
    <w:uiPriority w:val="39"/>
    <w:rsid w:val="001162E7"/>
    <w:rPr>
      <w:rFonts w:eastAsiaTheme="minorEastAsia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162E7"/>
    <w:pPr>
      <w:numPr>
        <w:numId w:val="2"/>
      </w:numPr>
      <w:ind w:left="270" w:hanging="270"/>
      <w:contextualSpacing/>
    </w:pPr>
  </w:style>
  <w:style w:type="character" w:styleId="IntenseReference">
    <w:name w:val="Intense Reference"/>
    <w:basedOn w:val="DefaultParagraphFont"/>
    <w:uiPriority w:val="32"/>
    <w:rsid w:val="001162E7"/>
    <w:rPr>
      <w:b/>
      <w:bCs/>
      <w:smallCaps/>
      <w:color w:val="4472C4" w:themeColor="accent1"/>
      <w:spacing w:val="5"/>
    </w:rPr>
  </w:style>
  <w:style w:type="paragraph" w:customStyle="1" w:styleId="IdentificationLine">
    <w:name w:val="Identification Line"/>
    <w:basedOn w:val="Normal"/>
    <w:link w:val="IdentificationLineChar"/>
    <w:qFormat/>
    <w:rsid w:val="001162E7"/>
    <w:rPr>
      <w:b/>
      <w:smallCaps/>
      <w:sz w:val="27"/>
      <w:szCs w:val="27"/>
    </w:rPr>
  </w:style>
  <w:style w:type="paragraph" w:customStyle="1" w:styleId="SectionHeading">
    <w:name w:val="Section Heading"/>
    <w:basedOn w:val="Normal"/>
    <w:next w:val="Normal"/>
    <w:link w:val="SectionHeadingChar"/>
    <w:qFormat/>
    <w:rsid w:val="001162E7"/>
    <w:rPr>
      <w:b/>
      <w:bCs/>
      <w:caps/>
    </w:rPr>
  </w:style>
  <w:style w:type="character" w:customStyle="1" w:styleId="IdentificationLineChar">
    <w:name w:val="Identification Line Char"/>
    <w:basedOn w:val="DefaultParagraphFont"/>
    <w:link w:val="IdentificationLine"/>
    <w:rsid w:val="001162E7"/>
    <w:rPr>
      <w:rFonts w:ascii="Arial" w:eastAsiaTheme="minorEastAsia" w:hAnsi="Arial"/>
      <w:b/>
      <w:smallCaps/>
      <w:sz w:val="27"/>
      <w:szCs w:val="27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1162E7"/>
    <w:rPr>
      <w:color w:val="808080"/>
    </w:rPr>
  </w:style>
  <w:style w:type="character" w:customStyle="1" w:styleId="SectionHeadingChar">
    <w:name w:val="Section Heading Char"/>
    <w:basedOn w:val="DefaultParagraphFont"/>
    <w:link w:val="SectionHeading"/>
    <w:rsid w:val="001162E7"/>
    <w:rPr>
      <w:rFonts w:ascii="Arial" w:eastAsiaTheme="minorEastAsia" w:hAnsi="Arial"/>
      <w:b/>
      <w:bCs/>
      <w:caps/>
      <w:sz w:val="18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12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tiff"/><Relationship Id="rId1" Type="http://schemas.openxmlformats.org/officeDocument/2006/relationships/image" Target="media/image2.tiff"/><Relationship Id="rId4" Type="http://schemas.openxmlformats.org/officeDocument/2006/relationships/image" Target="media/image5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13744B667E0B04A99AEB7C89C0E4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4A15C-C4AE-CD48-979D-1EDDC6C7F62D}"/>
      </w:docPartPr>
      <w:docPartBody>
        <w:p w:rsidR="00F72526" w:rsidRDefault="00610087" w:rsidP="00610087">
          <w:pPr>
            <w:pStyle w:val="713744B667E0B04A99AEB7C89C0E40A2"/>
          </w:pPr>
          <w:r>
            <w:rPr>
              <w:rStyle w:val="PlaceholderText"/>
            </w:rPr>
            <w:t>[Abbreviated Rank] [Full Name]</w:t>
          </w:r>
        </w:p>
      </w:docPartBody>
    </w:docPart>
    <w:docPart>
      <w:docPartPr>
        <w:name w:val="58ECD3BC961F5B4186CEFEEE04DB5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229E31-5A9D-B845-BE72-BB444E676999}"/>
      </w:docPartPr>
      <w:docPartBody>
        <w:p w:rsidR="00F72526" w:rsidRDefault="00610087" w:rsidP="00610087">
          <w:pPr>
            <w:pStyle w:val="58ECD3BC961F5B4186CEFEEE04DB5312"/>
          </w:pPr>
          <w:r>
            <w:rPr>
              <w:rStyle w:val="PlaceholderText"/>
            </w:rPr>
            <w:t>[Official Duty Title]</w:t>
          </w:r>
        </w:p>
      </w:docPartBody>
    </w:docPart>
    <w:docPart>
      <w:docPartPr>
        <w:name w:val="75DB6207ECF94844BDEC9787C2CD4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3080AD-FB99-B44E-BC02-8CBC0738D8EC}"/>
      </w:docPartPr>
      <w:docPartBody>
        <w:p w:rsidR="00F72526" w:rsidRDefault="00610087" w:rsidP="00610087">
          <w:pPr>
            <w:pStyle w:val="75DB6207ECF94844BDEC9787C2CD4398"/>
          </w:pPr>
          <w:r w:rsidRPr="003A54C7">
            <w:rPr>
              <w:bCs/>
              <w:color w:val="808080"/>
            </w:rPr>
            <w:t>[Organization], [Base], [</w:t>
          </w:r>
          <w:r>
            <w:rPr>
              <w:bCs/>
              <w:color w:val="808080"/>
            </w:rPr>
            <w:t>Location]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087"/>
    <w:rsid w:val="0014791B"/>
    <w:rsid w:val="00155F88"/>
    <w:rsid w:val="002F7A5B"/>
    <w:rsid w:val="00302ABF"/>
    <w:rsid w:val="00332BB1"/>
    <w:rsid w:val="004568EF"/>
    <w:rsid w:val="00555C6E"/>
    <w:rsid w:val="0055793B"/>
    <w:rsid w:val="00610087"/>
    <w:rsid w:val="00876458"/>
    <w:rsid w:val="009C06F1"/>
    <w:rsid w:val="009E05BA"/>
    <w:rsid w:val="00A00204"/>
    <w:rsid w:val="00A0210D"/>
    <w:rsid w:val="00C94126"/>
    <w:rsid w:val="00D10125"/>
    <w:rsid w:val="00F72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10087"/>
    <w:rPr>
      <w:color w:val="808080"/>
    </w:rPr>
  </w:style>
  <w:style w:type="paragraph" w:customStyle="1" w:styleId="713744B667E0B04A99AEB7C89C0E40A2">
    <w:name w:val="713744B667E0B04A99AEB7C89C0E40A2"/>
    <w:rsid w:val="00610087"/>
  </w:style>
  <w:style w:type="paragraph" w:customStyle="1" w:styleId="58ECD3BC961F5B4186CEFEEE04DB5312">
    <w:name w:val="58ECD3BC961F5B4186CEFEEE04DB5312"/>
    <w:rsid w:val="00610087"/>
  </w:style>
  <w:style w:type="paragraph" w:customStyle="1" w:styleId="75DB6207ECF94844BDEC9787C2CD4398">
    <w:name w:val="75DB6207ECF94844BDEC9787C2CD4398"/>
    <w:rsid w:val="006100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554B29F26CE7479E66D44805B348E7" ma:contentTypeVersion="0" ma:contentTypeDescription="Create a new document." ma:contentTypeScope="" ma:versionID="b1b3c8d134d8548079be4f267de3645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24fd2d4348e31d7b7bcc391e9da950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F852EA7-43E4-4949-B566-1A59BC237C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3560F1-2BE1-40F3-BAE1-76C38C2022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CFB0E20-40A2-413F-979C-BD783B277E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3A882C-5E96-4ABE-8E1E-AAA9A1E3D3F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</Pages>
  <Words>858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Gutierrez</dc:creator>
  <cp:keywords/>
  <dc:description/>
  <cp:lastModifiedBy>SHIN, ALEXANDER J Maj USAF PACAF 644 CBCS/CC</cp:lastModifiedBy>
  <cp:revision>9</cp:revision>
  <dcterms:created xsi:type="dcterms:W3CDTF">2024-03-06T13:36:00Z</dcterms:created>
  <dcterms:modified xsi:type="dcterms:W3CDTF">2024-08-09T02:57:00Z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0x01010087554B29F26CE7479E66D44805B348E7</vt:lpwstr>
  </property>
</Properties>
</file>