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96531" w14:textId="77777777" w:rsidR="002B6139" w:rsidRPr="008B2C98" w:rsidRDefault="00A56C55" w:rsidP="002B6139">
      <w:pPr>
        <w:tabs>
          <w:tab w:val="center" w:pos="4675"/>
          <w:tab w:val="right" w:pos="9350"/>
        </w:tabs>
        <w:rPr>
          <w:color w:val="000033"/>
          <w:sz w:val="4"/>
          <w:szCs w:val="4"/>
        </w:rPr>
      </w:pPr>
      <w:r>
        <w:rPr>
          <w:color w:val="000033"/>
          <w:sz w:val="4"/>
          <w:szCs w:val="4"/>
        </w:rPr>
        <w:t>5</w:t>
      </w:r>
    </w:p>
    <w:tbl>
      <w:tblPr>
        <w:tblW w:w="5024" w:type="pct"/>
        <w:tblCellSpacing w:w="0" w:type="dxa"/>
        <w:tblInd w:w="-45" w:type="dxa"/>
        <w:tblLayout w:type="fixed"/>
        <w:tblCellMar>
          <w:left w:w="0" w:type="dxa"/>
          <w:right w:w="0" w:type="dxa"/>
        </w:tblCellMar>
        <w:tblLook w:val="0000" w:firstRow="0" w:lastRow="0" w:firstColumn="0" w:lastColumn="0" w:noHBand="0" w:noVBand="0"/>
      </w:tblPr>
      <w:tblGrid>
        <w:gridCol w:w="42"/>
        <w:gridCol w:w="1951"/>
        <w:gridCol w:w="4961"/>
        <w:gridCol w:w="2451"/>
      </w:tblGrid>
      <w:tr w:rsidR="006C1741" w:rsidRPr="00346B2D" w14:paraId="328A7EF9" w14:textId="77777777" w:rsidTr="0091132E">
        <w:trPr>
          <w:gridBefore w:val="1"/>
          <w:wBefore w:w="42" w:type="dxa"/>
          <w:tblCellSpacing w:w="0" w:type="dxa"/>
        </w:trPr>
        <w:tc>
          <w:tcPr>
            <w:tcW w:w="1951" w:type="dxa"/>
            <w:shd w:val="clear" w:color="auto" w:fill="auto"/>
            <w:vAlign w:val="bottom"/>
          </w:tcPr>
          <w:p w14:paraId="27BC0AA7" w14:textId="1918550B" w:rsidR="006C1741" w:rsidRPr="00346B2D" w:rsidRDefault="00AD145E" w:rsidP="0091132E">
            <w:pPr>
              <w:rPr>
                <w:rFonts w:ascii="Garamond" w:hAnsi="Garamond"/>
                <w:color w:val="000033"/>
              </w:rPr>
            </w:pPr>
            <w:r w:rsidRPr="00346B2D">
              <w:rPr>
                <w:rFonts w:ascii="Garamond" w:hAnsi="Garamond"/>
                <w:noProof/>
                <w:color w:val="000033"/>
              </w:rPr>
              <w:drawing>
                <wp:inline distT="0" distB="0" distL="0" distR="0" wp14:anchorId="1CB2910C" wp14:editId="04ED27B1">
                  <wp:extent cx="1047750" cy="1047750"/>
                  <wp:effectExtent l="0" t="0" r="0" b="0"/>
                  <wp:docPr id="1" name="Picture 2"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tc>
        <w:tc>
          <w:tcPr>
            <w:tcW w:w="4961" w:type="dxa"/>
            <w:shd w:val="clear" w:color="auto" w:fill="auto"/>
            <w:vAlign w:val="bottom"/>
          </w:tcPr>
          <w:p w14:paraId="73F17A43" w14:textId="0D53EBF7" w:rsidR="006C1741" w:rsidRPr="00346B2D" w:rsidRDefault="00AD145E" w:rsidP="0091132E">
            <w:pPr>
              <w:jc w:val="center"/>
              <w:rPr>
                <w:rFonts w:ascii="Garamond" w:hAnsi="Garamond"/>
                <w:color w:val="000033"/>
              </w:rPr>
            </w:pPr>
            <w:r w:rsidRPr="00346B2D">
              <w:rPr>
                <w:rFonts w:ascii="Garamond" w:hAnsi="Garamond"/>
                <w:noProof/>
                <w:color w:val="000033"/>
              </w:rPr>
              <w:drawing>
                <wp:inline distT="0" distB="0" distL="0" distR="0" wp14:anchorId="09733FF3" wp14:editId="40EADE03">
                  <wp:extent cx="2667000" cy="914400"/>
                  <wp:effectExtent l="0" t="0" r="0" b="0"/>
                  <wp:docPr id="2" name="Picture 2" descr="Bi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ograph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0" cy="914400"/>
                          </a:xfrm>
                          <a:prstGeom prst="rect">
                            <a:avLst/>
                          </a:prstGeom>
                          <a:noFill/>
                          <a:ln>
                            <a:noFill/>
                          </a:ln>
                        </pic:spPr>
                      </pic:pic>
                    </a:graphicData>
                  </a:graphic>
                </wp:inline>
              </w:drawing>
            </w:r>
          </w:p>
        </w:tc>
        <w:tc>
          <w:tcPr>
            <w:tcW w:w="2447" w:type="dxa"/>
            <w:shd w:val="clear" w:color="auto" w:fill="auto"/>
            <w:vAlign w:val="bottom"/>
          </w:tcPr>
          <w:p w14:paraId="11EC5521" w14:textId="1016902C" w:rsidR="006C1741" w:rsidRPr="00346B2D" w:rsidRDefault="00AD145E" w:rsidP="0091132E">
            <w:pPr>
              <w:jc w:val="right"/>
              <w:rPr>
                <w:rFonts w:ascii="Garamond" w:hAnsi="Garamond"/>
                <w:color w:val="000033"/>
              </w:rPr>
            </w:pPr>
            <w:r w:rsidRPr="00346B2D">
              <w:rPr>
                <w:rFonts w:ascii="Garamond" w:hAnsi="Garamond"/>
                <w:noProof/>
                <w:color w:val="000033"/>
              </w:rPr>
              <w:drawing>
                <wp:inline distT="0" distB="0" distL="0" distR="0" wp14:anchorId="2568F571" wp14:editId="289C5285">
                  <wp:extent cx="1314450" cy="1047750"/>
                  <wp:effectExtent l="0" t="0" r="0" b="0"/>
                  <wp:docPr id="3" name="Picture 1" descr="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4450" cy="1047750"/>
                          </a:xfrm>
                          <a:prstGeom prst="rect">
                            <a:avLst/>
                          </a:prstGeom>
                          <a:noFill/>
                          <a:ln>
                            <a:noFill/>
                          </a:ln>
                        </pic:spPr>
                      </pic:pic>
                    </a:graphicData>
                  </a:graphic>
                </wp:inline>
              </w:drawing>
            </w:r>
          </w:p>
        </w:tc>
      </w:tr>
      <w:tr w:rsidR="006C1741" w:rsidRPr="00346B2D" w14:paraId="5C259E3D" w14:textId="77777777" w:rsidTr="0091132E">
        <w:tblPrEx>
          <w:tblCellMar>
            <w:top w:w="45" w:type="dxa"/>
            <w:left w:w="45" w:type="dxa"/>
            <w:bottom w:w="45" w:type="dxa"/>
            <w:right w:w="45" w:type="dxa"/>
          </w:tblCellMar>
        </w:tblPrEx>
        <w:trPr>
          <w:tblCellSpacing w:w="0" w:type="dxa"/>
        </w:trPr>
        <w:tc>
          <w:tcPr>
            <w:tcW w:w="9405" w:type="dxa"/>
            <w:gridSpan w:val="4"/>
            <w:shd w:val="clear" w:color="auto" w:fill="000000"/>
            <w:vAlign w:val="center"/>
          </w:tcPr>
          <w:p w14:paraId="0635E1D7" w14:textId="77777777" w:rsidR="006C1741" w:rsidRPr="00346B2D" w:rsidRDefault="006C1741" w:rsidP="0091132E">
            <w:pPr>
              <w:ind w:right="-613"/>
              <w:rPr>
                <w:rFonts w:ascii="Garamond" w:hAnsi="Garamond"/>
                <w:color w:val="000033"/>
              </w:rPr>
            </w:pPr>
            <w:r>
              <w:rPr>
                <w:rFonts w:ascii="Garamond" w:hAnsi="Garamond" w:cs="Arial"/>
                <w:b/>
                <w:bCs/>
                <w:i/>
                <w:iCs/>
                <w:color w:val="FFFFFF"/>
                <w:sz w:val="27"/>
                <w:szCs w:val="27"/>
              </w:rPr>
              <w:t xml:space="preserve">               </w:t>
            </w:r>
            <w:r w:rsidR="004B3C3F">
              <w:rPr>
                <w:rFonts w:ascii="Garamond" w:hAnsi="Garamond" w:cs="Arial"/>
                <w:b/>
                <w:bCs/>
                <w:i/>
                <w:iCs/>
                <w:color w:val="FFFFFF"/>
                <w:sz w:val="27"/>
                <w:szCs w:val="27"/>
              </w:rPr>
              <w:t xml:space="preserve">                      </w:t>
            </w:r>
            <w:r>
              <w:rPr>
                <w:rFonts w:ascii="Garamond" w:hAnsi="Garamond" w:cs="Arial"/>
                <w:b/>
                <w:bCs/>
                <w:i/>
                <w:iCs/>
                <w:color w:val="FFFFFF"/>
                <w:sz w:val="27"/>
                <w:szCs w:val="27"/>
              </w:rPr>
              <w:t>UNITED STATES AIR FORCE</w:t>
            </w:r>
          </w:p>
        </w:tc>
      </w:tr>
    </w:tbl>
    <w:p w14:paraId="2A347FA6" w14:textId="2B1851A6" w:rsidR="00684F44" w:rsidRDefault="00AD145E" w:rsidP="00684F44">
      <w:pPr>
        <w:tabs>
          <w:tab w:val="center" w:pos="4675"/>
          <w:tab w:val="right" w:pos="9350"/>
        </w:tabs>
        <w:rPr>
          <w:rFonts w:ascii="Arial" w:hAnsi="Arial" w:cs="Arial"/>
          <w:b/>
          <w:sz w:val="28"/>
          <w:szCs w:val="28"/>
        </w:rPr>
      </w:pPr>
      <w:r>
        <w:rPr>
          <w:noProof/>
        </w:rPr>
        <w:drawing>
          <wp:anchor distT="0" distB="0" distL="114300" distR="114300" simplePos="0" relativeHeight="251657728" behindDoc="0" locked="0" layoutInCell="1" allowOverlap="1" wp14:anchorId="79168348" wp14:editId="5F01044D">
            <wp:simplePos x="0" y="0"/>
            <wp:positionH relativeFrom="column">
              <wp:posOffset>4137660</wp:posOffset>
            </wp:positionH>
            <wp:positionV relativeFrom="paragraph">
              <wp:posOffset>39370</wp:posOffset>
            </wp:positionV>
            <wp:extent cx="1807845" cy="2519680"/>
            <wp:effectExtent l="0" t="0" r="0" b="0"/>
            <wp:wrapNone/>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7845" cy="2519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6FB74B1A" wp14:editId="16B8C59E">
            <wp:simplePos x="0" y="0"/>
            <wp:positionH relativeFrom="column">
              <wp:posOffset>4137660</wp:posOffset>
            </wp:positionH>
            <wp:positionV relativeFrom="paragraph">
              <wp:posOffset>39370</wp:posOffset>
            </wp:positionV>
            <wp:extent cx="1788795" cy="2510155"/>
            <wp:effectExtent l="0" t="0" r="0" b="0"/>
            <wp:wrapTight wrapText="bothSides">
              <wp:wrapPolygon edited="0">
                <wp:start x="0" y="0"/>
                <wp:lineTo x="0" y="21474"/>
                <wp:lineTo x="21393" y="21474"/>
                <wp:lineTo x="21393" y="0"/>
                <wp:lineTo x="0" y="0"/>
              </wp:wrapPolygon>
            </wp:wrapTight>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88795" cy="2510155"/>
                    </a:xfrm>
                    <a:prstGeom prst="rect">
                      <a:avLst/>
                    </a:prstGeom>
                    <a:noFill/>
                    <a:ln>
                      <a:noFill/>
                    </a:ln>
                  </pic:spPr>
                </pic:pic>
              </a:graphicData>
            </a:graphic>
            <wp14:sizeRelH relativeFrom="page">
              <wp14:pctWidth>0</wp14:pctWidth>
            </wp14:sizeRelH>
            <wp14:sizeRelV relativeFrom="page">
              <wp14:pctHeight>0</wp14:pctHeight>
            </wp14:sizeRelV>
          </wp:anchor>
        </w:drawing>
      </w:r>
      <w:r w:rsidR="00EA7615">
        <w:rPr>
          <w:rFonts w:ascii="Arial" w:hAnsi="Arial" w:cs="Arial"/>
          <w:b/>
          <w:sz w:val="28"/>
          <w:szCs w:val="28"/>
        </w:rPr>
        <w:t>MAJOR</w:t>
      </w:r>
      <w:r w:rsidR="00FA2FDA">
        <w:rPr>
          <w:rFonts w:ascii="Arial" w:hAnsi="Arial" w:cs="Arial"/>
          <w:b/>
          <w:sz w:val="28"/>
          <w:szCs w:val="28"/>
        </w:rPr>
        <w:t xml:space="preserve"> </w:t>
      </w:r>
      <w:r w:rsidR="004676A6">
        <w:rPr>
          <w:rFonts w:ascii="Arial" w:hAnsi="Arial" w:cs="Arial"/>
          <w:b/>
          <w:sz w:val="28"/>
          <w:szCs w:val="28"/>
        </w:rPr>
        <w:t>R. CHRISTOPHER</w:t>
      </w:r>
      <w:r w:rsidR="00E37D48">
        <w:rPr>
          <w:rFonts w:ascii="Arial" w:hAnsi="Arial" w:cs="Arial"/>
          <w:b/>
          <w:sz w:val="28"/>
          <w:szCs w:val="28"/>
        </w:rPr>
        <w:t xml:space="preserve"> SMITH</w:t>
      </w:r>
    </w:p>
    <w:p w14:paraId="3B11D5F4" w14:textId="77777777" w:rsidR="007A54B3" w:rsidRPr="00412560" w:rsidRDefault="007A54B3" w:rsidP="00684F44">
      <w:pPr>
        <w:tabs>
          <w:tab w:val="center" w:pos="4675"/>
          <w:tab w:val="right" w:pos="9350"/>
        </w:tabs>
        <w:rPr>
          <w:rFonts w:ascii="Arial" w:hAnsi="Arial" w:cs="Arial"/>
          <w:b/>
        </w:rPr>
      </w:pPr>
    </w:p>
    <w:p w14:paraId="3649B288" w14:textId="10A0FE94" w:rsidR="00406073" w:rsidRPr="00E16D95" w:rsidRDefault="00EA7615" w:rsidP="00591A3A">
      <w:pPr>
        <w:jc w:val="both"/>
        <w:rPr>
          <w:rFonts w:ascii="Arial" w:hAnsi="Arial" w:cs="Arial"/>
          <w:sz w:val="20"/>
          <w:szCs w:val="20"/>
        </w:rPr>
      </w:pPr>
      <w:r>
        <w:rPr>
          <w:rStyle w:val="libtext1"/>
        </w:rPr>
        <w:t>Major</w:t>
      </w:r>
      <w:r w:rsidR="004B5C1F">
        <w:rPr>
          <w:rStyle w:val="libtext1"/>
        </w:rPr>
        <w:t xml:space="preserve"> R</w:t>
      </w:r>
      <w:r w:rsidR="00461D7C">
        <w:rPr>
          <w:rStyle w:val="libtext1"/>
        </w:rPr>
        <w:t>.</w:t>
      </w:r>
      <w:r w:rsidR="004B5C1F">
        <w:rPr>
          <w:rStyle w:val="libtext1"/>
        </w:rPr>
        <w:t xml:space="preserve"> C</w:t>
      </w:r>
      <w:r w:rsidR="00461D7C">
        <w:rPr>
          <w:rStyle w:val="libtext1"/>
        </w:rPr>
        <w:t>hristopher</w:t>
      </w:r>
      <w:r w:rsidR="004B5C1F">
        <w:rPr>
          <w:rStyle w:val="libtext1"/>
        </w:rPr>
        <w:t xml:space="preserve"> Smith</w:t>
      </w:r>
      <w:r w:rsidR="009540BD" w:rsidRPr="00663A1F">
        <w:rPr>
          <w:rStyle w:val="libtext1"/>
        </w:rPr>
        <w:t xml:space="preserve"> is </w:t>
      </w:r>
      <w:r w:rsidR="008237C6">
        <w:rPr>
          <w:rFonts w:ascii="Arial" w:hAnsi="Arial" w:cs="Arial"/>
          <w:sz w:val="20"/>
          <w:szCs w:val="22"/>
        </w:rPr>
        <w:t xml:space="preserve">the </w:t>
      </w:r>
      <w:sdt>
        <w:sdtPr>
          <w:rPr>
            <w:rFonts w:ascii="Arial" w:hAnsi="Arial" w:cs="Arial"/>
            <w:sz w:val="20"/>
            <w:szCs w:val="20"/>
          </w:rPr>
          <w:id w:val="-27337550"/>
          <w:placeholder>
            <w:docPart w:val="91178B76A2FD4698AB53FBF96D8E2B8C"/>
          </w:placeholder>
        </w:sdtPr>
        <w:sdtContent>
          <w:r w:rsidR="00E16D95" w:rsidRPr="00E16D95">
            <w:rPr>
              <w:rFonts w:ascii="Arial" w:hAnsi="Arial" w:cs="Arial"/>
              <w:sz w:val="20"/>
              <w:szCs w:val="20"/>
            </w:rPr>
            <w:t>Commander</w:t>
          </w:r>
        </w:sdtContent>
      </w:sdt>
      <w:r w:rsidR="00E16D95" w:rsidRPr="00E16D95">
        <w:rPr>
          <w:rFonts w:ascii="Arial" w:hAnsi="Arial" w:cs="Arial"/>
          <w:sz w:val="20"/>
          <w:szCs w:val="20"/>
        </w:rPr>
        <w:t xml:space="preserve"> at the </w:t>
      </w:r>
      <w:sdt>
        <w:sdtPr>
          <w:rPr>
            <w:rFonts w:ascii="Arial" w:hAnsi="Arial" w:cs="Arial"/>
            <w:sz w:val="20"/>
            <w:szCs w:val="20"/>
          </w:rPr>
          <w:id w:val="509106055"/>
          <w:placeholder>
            <w:docPart w:val="DED27438429A4A2CA980B1394BC37013"/>
          </w:placeholder>
        </w:sdtPr>
        <w:sdtContent>
          <w:r w:rsidR="00E16D95" w:rsidRPr="00E16D95">
            <w:rPr>
              <w:rFonts w:ascii="Arial" w:hAnsi="Arial" w:cs="Arial"/>
              <w:sz w:val="20"/>
              <w:szCs w:val="20"/>
            </w:rPr>
            <w:t>36th Maintenance Squadron, Andersen Air Force Base Guam</w:t>
          </w:r>
        </w:sdtContent>
      </w:sdt>
      <w:r w:rsidR="00E16D95" w:rsidRPr="00E16D95">
        <w:rPr>
          <w:rFonts w:ascii="Arial" w:hAnsi="Arial" w:cs="Arial"/>
          <w:sz w:val="20"/>
          <w:szCs w:val="20"/>
        </w:rPr>
        <w:t>. Maj</w:t>
      </w:r>
      <w:r w:rsidR="00E16D95">
        <w:rPr>
          <w:rFonts w:ascii="Arial" w:hAnsi="Arial" w:cs="Arial"/>
          <w:sz w:val="20"/>
          <w:szCs w:val="20"/>
        </w:rPr>
        <w:t>or</w:t>
      </w:r>
      <w:r w:rsidR="00E16D95" w:rsidRPr="00E16D95">
        <w:rPr>
          <w:rFonts w:ascii="Arial" w:hAnsi="Arial" w:cs="Arial"/>
          <w:sz w:val="20"/>
          <w:szCs w:val="20"/>
        </w:rPr>
        <w:t xml:space="preserve"> </w:t>
      </w:r>
      <w:r w:rsidR="00E16D95">
        <w:rPr>
          <w:rFonts w:ascii="Arial" w:hAnsi="Arial" w:cs="Arial"/>
          <w:sz w:val="20"/>
          <w:szCs w:val="20"/>
        </w:rPr>
        <w:t>Smith</w:t>
      </w:r>
      <w:r w:rsidR="00E16D95" w:rsidRPr="00E16D95">
        <w:rPr>
          <w:rFonts w:ascii="Arial" w:hAnsi="Arial" w:cs="Arial"/>
          <w:sz w:val="20"/>
          <w:szCs w:val="20"/>
        </w:rPr>
        <w:t xml:space="preserve"> leads 120 assigned and up to 180 deployed active duty, reserve component and contractor personnel across eleven Air Force Specialties. He is responsible for </w:t>
      </w:r>
      <w:proofErr w:type="spellStart"/>
      <w:r w:rsidR="00E16D95" w:rsidRPr="00E16D95">
        <w:rPr>
          <w:rFonts w:ascii="Arial" w:hAnsi="Arial" w:cs="Arial"/>
          <w:sz w:val="20"/>
          <w:szCs w:val="20"/>
        </w:rPr>
        <w:t>en</w:t>
      </w:r>
      <w:proofErr w:type="spellEnd"/>
      <w:r w:rsidR="00E16D95" w:rsidRPr="00E16D95">
        <w:rPr>
          <w:rFonts w:ascii="Arial" w:hAnsi="Arial" w:cs="Arial"/>
          <w:sz w:val="20"/>
          <w:szCs w:val="20"/>
        </w:rPr>
        <w:t>-route, intermediate and off-equipment maintenance in support of ISR, Strike, Fighter, Mobility, and Transient aircraft.  Additionally, he oversees the readiness of Pacific Air Forces’ largest Aerospace Ground Equipment War Reserve Materiel fleet as well as the planning, reception, and employment of back-shop maintenance personnel during Indo-Pacific Command exercises and operations for regional and global events.</w:t>
      </w:r>
    </w:p>
    <w:p w14:paraId="4452CA6C" w14:textId="77777777" w:rsidR="00E62C77" w:rsidRPr="003B50F6" w:rsidRDefault="00E62C77" w:rsidP="009540BD">
      <w:pPr>
        <w:jc w:val="both"/>
        <w:rPr>
          <w:rStyle w:val="libtext1"/>
          <w:rFonts w:ascii="Times New Roman" w:hAnsi="Times New Roman" w:cs="Times New Roman"/>
          <w:color w:val="auto"/>
          <w:sz w:val="24"/>
          <w:szCs w:val="24"/>
        </w:rPr>
      </w:pPr>
    </w:p>
    <w:p w14:paraId="372C61DC" w14:textId="436E1D3F" w:rsidR="009540BD" w:rsidRPr="009540BD" w:rsidRDefault="00EA7615" w:rsidP="009540BD">
      <w:pPr>
        <w:jc w:val="both"/>
        <w:rPr>
          <w:rFonts w:ascii="Arial" w:hAnsi="Arial" w:cs="Arial"/>
          <w:sz w:val="20"/>
          <w:szCs w:val="20"/>
        </w:rPr>
      </w:pPr>
      <w:r>
        <w:rPr>
          <w:rFonts w:ascii="Arial" w:hAnsi="Arial" w:cs="Arial"/>
          <w:sz w:val="20"/>
          <w:szCs w:val="20"/>
        </w:rPr>
        <w:t>Major</w:t>
      </w:r>
      <w:r w:rsidR="00EF7E11">
        <w:rPr>
          <w:rFonts w:ascii="Arial" w:hAnsi="Arial" w:cs="Arial"/>
          <w:sz w:val="20"/>
          <w:szCs w:val="20"/>
        </w:rPr>
        <w:t xml:space="preserve"> Smith</w:t>
      </w:r>
      <w:r w:rsidR="008E683F">
        <w:rPr>
          <w:rFonts w:ascii="Arial" w:hAnsi="Arial" w:cs="Arial"/>
          <w:sz w:val="20"/>
          <w:szCs w:val="20"/>
        </w:rPr>
        <w:t xml:space="preserve"> </w:t>
      </w:r>
      <w:r w:rsidR="00162A5B">
        <w:rPr>
          <w:rFonts w:ascii="Arial" w:hAnsi="Arial" w:cs="Arial"/>
          <w:sz w:val="20"/>
          <w:szCs w:val="20"/>
        </w:rPr>
        <w:t>grew up</w:t>
      </w:r>
      <w:r w:rsidR="008E683F">
        <w:rPr>
          <w:rFonts w:ascii="Arial" w:hAnsi="Arial" w:cs="Arial"/>
          <w:sz w:val="20"/>
          <w:szCs w:val="20"/>
        </w:rPr>
        <w:t xml:space="preserve"> in Vincennes, Indiana and a</w:t>
      </w:r>
      <w:r w:rsidR="009540BD" w:rsidRPr="009540BD">
        <w:rPr>
          <w:rFonts w:ascii="Arial" w:hAnsi="Arial" w:cs="Arial"/>
          <w:sz w:val="20"/>
          <w:szCs w:val="20"/>
        </w:rPr>
        <w:t xml:space="preserve"> </w:t>
      </w:r>
      <w:r w:rsidR="00EF7E11">
        <w:rPr>
          <w:rFonts w:ascii="Arial" w:hAnsi="Arial" w:cs="Arial"/>
          <w:sz w:val="20"/>
          <w:szCs w:val="20"/>
        </w:rPr>
        <w:t>200</w:t>
      </w:r>
      <w:r w:rsidR="00322E9E">
        <w:rPr>
          <w:rFonts w:ascii="Arial" w:hAnsi="Arial" w:cs="Arial"/>
          <w:sz w:val="20"/>
          <w:szCs w:val="20"/>
        </w:rPr>
        <w:t>9</w:t>
      </w:r>
      <w:r w:rsidR="009540BD" w:rsidRPr="009540BD">
        <w:rPr>
          <w:rFonts w:ascii="Arial" w:hAnsi="Arial" w:cs="Arial"/>
          <w:sz w:val="20"/>
          <w:szCs w:val="20"/>
        </w:rPr>
        <w:t xml:space="preserve"> graduate of</w:t>
      </w:r>
      <w:r w:rsidR="00322E9E">
        <w:rPr>
          <w:rFonts w:ascii="Arial" w:hAnsi="Arial" w:cs="Arial"/>
          <w:sz w:val="20"/>
          <w:szCs w:val="20"/>
        </w:rPr>
        <w:t xml:space="preserve"> the United </w:t>
      </w:r>
      <w:r w:rsidR="00162A5B">
        <w:rPr>
          <w:rFonts w:ascii="Arial" w:hAnsi="Arial" w:cs="Arial"/>
          <w:sz w:val="20"/>
          <w:szCs w:val="20"/>
        </w:rPr>
        <w:t>S</w:t>
      </w:r>
      <w:r w:rsidR="00322E9E">
        <w:rPr>
          <w:rFonts w:ascii="Arial" w:hAnsi="Arial" w:cs="Arial"/>
          <w:sz w:val="20"/>
          <w:szCs w:val="20"/>
        </w:rPr>
        <w:t xml:space="preserve">tates Air Force Academy, </w:t>
      </w:r>
      <w:r w:rsidR="00F9504E">
        <w:rPr>
          <w:rFonts w:ascii="Arial" w:hAnsi="Arial" w:cs="Arial"/>
          <w:sz w:val="20"/>
          <w:szCs w:val="20"/>
        </w:rPr>
        <w:t>earning</w:t>
      </w:r>
      <w:r w:rsidR="00322E9E">
        <w:rPr>
          <w:rFonts w:ascii="Arial" w:hAnsi="Arial" w:cs="Arial"/>
          <w:sz w:val="20"/>
          <w:szCs w:val="20"/>
        </w:rPr>
        <w:t xml:space="preserve"> a </w:t>
      </w:r>
      <w:proofErr w:type="gramStart"/>
      <w:r w:rsidR="00322E9E">
        <w:rPr>
          <w:rFonts w:ascii="Arial" w:hAnsi="Arial" w:cs="Arial"/>
          <w:sz w:val="20"/>
          <w:szCs w:val="20"/>
        </w:rPr>
        <w:t>Bachelor’s of Science</w:t>
      </w:r>
      <w:proofErr w:type="gramEnd"/>
      <w:r w:rsidR="00322E9E">
        <w:rPr>
          <w:rFonts w:ascii="Arial" w:hAnsi="Arial" w:cs="Arial"/>
          <w:sz w:val="20"/>
          <w:szCs w:val="20"/>
        </w:rPr>
        <w:t xml:space="preserve"> in Social Science and </w:t>
      </w:r>
      <w:r w:rsidR="00412560">
        <w:rPr>
          <w:rFonts w:ascii="Arial" w:hAnsi="Arial" w:cs="Arial"/>
          <w:sz w:val="20"/>
          <w:szCs w:val="20"/>
        </w:rPr>
        <w:t>a second lieutenant</w:t>
      </w:r>
      <w:r w:rsidR="00322E9E">
        <w:rPr>
          <w:rFonts w:ascii="Arial" w:hAnsi="Arial" w:cs="Arial"/>
          <w:sz w:val="20"/>
          <w:szCs w:val="20"/>
        </w:rPr>
        <w:t xml:space="preserve"> </w:t>
      </w:r>
      <w:r w:rsidR="009540BD" w:rsidRPr="009540BD">
        <w:rPr>
          <w:rFonts w:ascii="Arial" w:hAnsi="Arial" w:cs="Arial"/>
          <w:sz w:val="20"/>
          <w:szCs w:val="20"/>
        </w:rPr>
        <w:t>com</w:t>
      </w:r>
      <w:r w:rsidR="00412560">
        <w:rPr>
          <w:rFonts w:ascii="Arial" w:hAnsi="Arial" w:cs="Arial"/>
          <w:sz w:val="20"/>
          <w:szCs w:val="20"/>
        </w:rPr>
        <w:t xml:space="preserve">mission.  </w:t>
      </w:r>
      <w:r w:rsidR="00BF61D1">
        <w:rPr>
          <w:rFonts w:ascii="Arial" w:hAnsi="Arial" w:cs="Arial"/>
          <w:sz w:val="20"/>
          <w:szCs w:val="20"/>
        </w:rPr>
        <w:t>After</w:t>
      </w:r>
      <w:r w:rsidR="009540BD" w:rsidRPr="009540BD">
        <w:rPr>
          <w:rFonts w:ascii="Arial" w:hAnsi="Arial" w:cs="Arial"/>
          <w:sz w:val="20"/>
          <w:szCs w:val="20"/>
        </w:rPr>
        <w:t xml:space="preserve"> graduation, </w:t>
      </w:r>
      <w:r>
        <w:rPr>
          <w:rFonts w:ascii="Arial" w:hAnsi="Arial" w:cs="Arial"/>
          <w:sz w:val="20"/>
          <w:szCs w:val="20"/>
        </w:rPr>
        <w:t>Major</w:t>
      </w:r>
      <w:r w:rsidR="00AA6366">
        <w:rPr>
          <w:rFonts w:ascii="Arial" w:hAnsi="Arial" w:cs="Arial"/>
          <w:sz w:val="20"/>
          <w:szCs w:val="20"/>
        </w:rPr>
        <w:t xml:space="preserve"> Smith</w:t>
      </w:r>
      <w:r w:rsidR="00412560">
        <w:rPr>
          <w:rFonts w:ascii="Arial" w:hAnsi="Arial" w:cs="Arial"/>
          <w:sz w:val="20"/>
          <w:szCs w:val="20"/>
        </w:rPr>
        <w:t>’s next</w:t>
      </w:r>
      <w:r w:rsidR="009540BD" w:rsidRPr="009540BD">
        <w:rPr>
          <w:rFonts w:ascii="Arial" w:hAnsi="Arial" w:cs="Arial"/>
          <w:sz w:val="20"/>
          <w:szCs w:val="20"/>
        </w:rPr>
        <w:t xml:space="preserve"> </w:t>
      </w:r>
      <w:r w:rsidR="00412560">
        <w:rPr>
          <w:rFonts w:ascii="Arial" w:hAnsi="Arial" w:cs="Arial"/>
          <w:sz w:val="20"/>
          <w:szCs w:val="20"/>
        </w:rPr>
        <w:t>assignments at</w:t>
      </w:r>
      <w:r w:rsidR="00F9504E">
        <w:rPr>
          <w:rFonts w:ascii="Arial" w:hAnsi="Arial" w:cs="Arial"/>
          <w:sz w:val="20"/>
          <w:szCs w:val="20"/>
        </w:rPr>
        <w:t xml:space="preserve"> Travis</w:t>
      </w:r>
      <w:r w:rsidR="00406073">
        <w:rPr>
          <w:rFonts w:ascii="Arial" w:hAnsi="Arial" w:cs="Arial"/>
          <w:sz w:val="20"/>
          <w:szCs w:val="20"/>
        </w:rPr>
        <w:t>,</w:t>
      </w:r>
      <w:r w:rsidR="00F9504E">
        <w:rPr>
          <w:rFonts w:ascii="Arial" w:hAnsi="Arial" w:cs="Arial"/>
          <w:sz w:val="20"/>
          <w:szCs w:val="20"/>
        </w:rPr>
        <w:t xml:space="preserve"> </w:t>
      </w:r>
      <w:r w:rsidR="00BF61D1">
        <w:rPr>
          <w:rFonts w:ascii="Arial" w:hAnsi="Arial" w:cs="Arial"/>
          <w:sz w:val="20"/>
          <w:szCs w:val="20"/>
        </w:rPr>
        <w:t>Tinker</w:t>
      </w:r>
      <w:r w:rsidR="00406073">
        <w:rPr>
          <w:rFonts w:ascii="Arial" w:hAnsi="Arial" w:cs="Arial"/>
          <w:sz w:val="20"/>
          <w:szCs w:val="20"/>
        </w:rPr>
        <w:t>, Creech and Maxwell</w:t>
      </w:r>
      <w:r w:rsidR="00BF61D1">
        <w:rPr>
          <w:rFonts w:ascii="Arial" w:hAnsi="Arial" w:cs="Arial"/>
          <w:sz w:val="20"/>
          <w:szCs w:val="20"/>
        </w:rPr>
        <w:t xml:space="preserve"> AFB</w:t>
      </w:r>
      <w:r w:rsidR="00F9504E">
        <w:rPr>
          <w:rFonts w:ascii="Arial" w:hAnsi="Arial" w:cs="Arial"/>
          <w:sz w:val="20"/>
          <w:szCs w:val="20"/>
        </w:rPr>
        <w:t>s</w:t>
      </w:r>
      <w:r w:rsidR="00412560">
        <w:rPr>
          <w:rFonts w:ascii="Arial" w:hAnsi="Arial" w:cs="Arial"/>
          <w:sz w:val="20"/>
          <w:szCs w:val="20"/>
        </w:rPr>
        <w:t xml:space="preserve"> were</w:t>
      </w:r>
      <w:r w:rsidR="00BF61D1">
        <w:rPr>
          <w:rFonts w:ascii="Arial" w:hAnsi="Arial" w:cs="Arial"/>
          <w:sz w:val="20"/>
          <w:szCs w:val="20"/>
        </w:rPr>
        <w:t xml:space="preserve"> </w:t>
      </w:r>
      <w:r w:rsidR="00412560">
        <w:rPr>
          <w:rFonts w:ascii="Arial" w:hAnsi="Arial" w:cs="Arial"/>
          <w:sz w:val="20"/>
          <w:szCs w:val="20"/>
        </w:rPr>
        <w:t>for</w:t>
      </w:r>
      <w:r w:rsidR="00BF61D1">
        <w:rPr>
          <w:rFonts w:ascii="Arial" w:hAnsi="Arial" w:cs="Arial"/>
          <w:sz w:val="20"/>
          <w:szCs w:val="20"/>
        </w:rPr>
        <w:t xml:space="preserve"> various mainte</w:t>
      </w:r>
      <w:r w:rsidR="009B4853">
        <w:rPr>
          <w:rFonts w:ascii="Arial" w:hAnsi="Arial" w:cs="Arial"/>
          <w:sz w:val="20"/>
          <w:szCs w:val="20"/>
        </w:rPr>
        <w:t>nance</w:t>
      </w:r>
      <w:r w:rsidR="00406073">
        <w:rPr>
          <w:rFonts w:ascii="Arial" w:hAnsi="Arial" w:cs="Arial"/>
          <w:sz w:val="20"/>
          <w:szCs w:val="20"/>
        </w:rPr>
        <w:t>,</w:t>
      </w:r>
      <w:r w:rsidR="009B4853">
        <w:rPr>
          <w:rFonts w:ascii="Arial" w:hAnsi="Arial" w:cs="Arial"/>
          <w:sz w:val="20"/>
          <w:szCs w:val="20"/>
        </w:rPr>
        <w:t xml:space="preserve"> logistic</w:t>
      </w:r>
      <w:r w:rsidR="00406073">
        <w:rPr>
          <w:rFonts w:ascii="Arial" w:hAnsi="Arial" w:cs="Arial"/>
          <w:sz w:val="20"/>
          <w:szCs w:val="20"/>
        </w:rPr>
        <w:t>, and student</w:t>
      </w:r>
      <w:r w:rsidR="009B4853">
        <w:rPr>
          <w:rFonts w:ascii="Arial" w:hAnsi="Arial" w:cs="Arial"/>
          <w:sz w:val="20"/>
          <w:szCs w:val="20"/>
        </w:rPr>
        <w:t xml:space="preserve"> positions within</w:t>
      </w:r>
      <w:r w:rsidR="00BF61D1">
        <w:rPr>
          <w:rFonts w:ascii="Arial" w:hAnsi="Arial" w:cs="Arial"/>
          <w:sz w:val="20"/>
          <w:szCs w:val="20"/>
        </w:rPr>
        <w:t xml:space="preserve"> </w:t>
      </w:r>
      <w:r w:rsidR="00406073">
        <w:rPr>
          <w:rFonts w:ascii="Arial" w:hAnsi="Arial" w:cs="Arial"/>
          <w:sz w:val="20"/>
          <w:szCs w:val="20"/>
        </w:rPr>
        <w:t>multiple</w:t>
      </w:r>
      <w:r w:rsidR="00BF61D1">
        <w:rPr>
          <w:rFonts w:ascii="Arial" w:hAnsi="Arial" w:cs="Arial"/>
          <w:sz w:val="20"/>
          <w:szCs w:val="20"/>
        </w:rPr>
        <w:t xml:space="preserve"> squadrons</w:t>
      </w:r>
      <w:r w:rsidR="00412560">
        <w:rPr>
          <w:rFonts w:ascii="Arial" w:hAnsi="Arial" w:cs="Arial"/>
          <w:sz w:val="20"/>
          <w:szCs w:val="20"/>
        </w:rPr>
        <w:t xml:space="preserve"> and various Wing levels</w:t>
      </w:r>
      <w:r w:rsidR="00BF61D1">
        <w:rPr>
          <w:rFonts w:ascii="Arial" w:hAnsi="Arial" w:cs="Arial"/>
          <w:sz w:val="20"/>
          <w:szCs w:val="20"/>
        </w:rPr>
        <w:t>.</w:t>
      </w:r>
      <w:r w:rsidR="00497388">
        <w:rPr>
          <w:rFonts w:ascii="Arial" w:hAnsi="Arial" w:cs="Arial"/>
          <w:sz w:val="20"/>
          <w:szCs w:val="20"/>
        </w:rPr>
        <w:t xml:space="preserve"> </w:t>
      </w:r>
      <w:r w:rsidR="00322E9E">
        <w:rPr>
          <w:rFonts w:ascii="Arial" w:hAnsi="Arial" w:cs="Arial"/>
          <w:sz w:val="20"/>
          <w:szCs w:val="20"/>
        </w:rPr>
        <w:t xml:space="preserve">During </w:t>
      </w:r>
      <w:r w:rsidR="00497388">
        <w:rPr>
          <w:rFonts w:ascii="Arial" w:hAnsi="Arial" w:cs="Arial"/>
          <w:sz w:val="20"/>
          <w:szCs w:val="20"/>
        </w:rPr>
        <w:t>his career</w:t>
      </w:r>
      <w:r w:rsidR="00322E9E">
        <w:rPr>
          <w:rFonts w:ascii="Arial" w:hAnsi="Arial" w:cs="Arial"/>
          <w:sz w:val="20"/>
          <w:szCs w:val="20"/>
        </w:rPr>
        <w:t>, he</w:t>
      </w:r>
      <w:r w:rsidR="009540BD" w:rsidRPr="009540BD">
        <w:rPr>
          <w:rFonts w:ascii="Arial" w:hAnsi="Arial" w:cs="Arial"/>
          <w:sz w:val="20"/>
          <w:szCs w:val="20"/>
        </w:rPr>
        <w:t xml:space="preserve"> deployed to </w:t>
      </w:r>
      <w:r w:rsidR="00EF7E11">
        <w:rPr>
          <w:rFonts w:ascii="Arial" w:hAnsi="Arial" w:cs="Arial"/>
          <w:sz w:val="20"/>
          <w:szCs w:val="20"/>
        </w:rPr>
        <w:t xml:space="preserve">Al </w:t>
      </w:r>
      <w:proofErr w:type="spellStart"/>
      <w:r w:rsidR="00EF7E11">
        <w:rPr>
          <w:rFonts w:ascii="Arial" w:hAnsi="Arial" w:cs="Arial"/>
          <w:sz w:val="20"/>
          <w:szCs w:val="20"/>
        </w:rPr>
        <w:t>Dahfra</w:t>
      </w:r>
      <w:proofErr w:type="spellEnd"/>
      <w:r w:rsidR="00EF7E11">
        <w:rPr>
          <w:rFonts w:ascii="Arial" w:hAnsi="Arial" w:cs="Arial"/>
          <w:sz w:val="20"/>
          <w:szCs w:val="20"/>
        </w:rPr>
        <w:t xml:space="preserve"> Air </w:t>
      </w:r>
      <w:r w:rsidR="00F9504E">
        <w:rPr>
          <w:rFonts w:ascii="Arial" w:hAnsi="Arial" w:cs="Arial"/>
          <w:sz w:val="20"/>
          <w:szCs w:val="20"/>
        </w:rPr>
        <w:t>B</w:t>
      </w:r>
      <w:r w:rsidR="00EF7E11">
        <w:rPr>
          <w:rFonts w:ascii="Arial" w:hAnsi="Arial" w:cs="Arial"/>
          <w:sz w:val="20"/>
          <w:szCs w:val="20"/>
        </w:rPr>
        <w:t>ase</w:t>
      </w:r>
      <w:r w:rsidR="009540BD" w:rsidRPr="009540BD">
        <w:rPr>
          <w:rFonts w:ascii="Arial" w:hAnsi="Arial" w:cs="Arial"/>
          <w:sz w:val="20"/>
          <w:szCs w:val="20"/>
        </w:rPr>
        <w:t xml:space="preserve">, </w:t>
      </w:r>
      <w:r w:rsidR="00322E9E">
        <w:rPr>
          <w:rFonts w:ascii="Arial" w:hAnsi="Arial" w:cs="Arial"/>
          <w:sz w:val="20"/>
          <w:szCs w:val="20"/>
        </w:rPr>
        <w:t>U</w:t>
      </w:r>
      <w:r w:rsidR="00F9504E">
        <w:rPr>
          <w:rFonts w:ascii="Arial" w:hAnsi="Arial" w:cs="Arial"/>
          <w:sz w:val="20"/>
          <w:szCs w:val="20"/>
        </w:rPr>
        <w:t>AE</w:t>
      </w:r>
      <w:r w:rsidR="007E76A9">
        <w:rPr>
          <w:rFonts w:ascii="Arial" w:hAnsi="Arial" w:cs="Arial"/>
          <w:sz w:val="20"/>
          <w:szCs w:val="20"/>
        </w:rPr>
        <w:t xml:space="preserve"> and AFCENT A4</w:t>
      </w:r>
      <w:r w:rsidR="005C0517">
        <w:rPr>
          <w:rFonts w:ascii="Arial" w:hAnsi="Arial" w:cs="Arial"/>
          <w:sz w:val="20"/>
          <w:szCs w:val="20"/>
        </w:rPr>
        <w:t xml:space="preserve"> Rear</w:t>
      </w:r>
      <w:r w:rsidR="007E76A9">
        <w:rPr>
          <w:rFonts w:ascii="Arial" w:hAnsi="Arial" w:cs="Arial"/>
          <w:sz w:val="20"/>
          <w:szCs w:val="20"/>
        </w:rPr>
        <w:t>,</w:t>
      </w:r>
      <w:r w:rsidR="009540BD" w:rsidRPr="009540BD">
        <w:rPr>
          <w:rFonts w:ascii="Arial" w:hAnsi="Arial" w:cs="Arial"/>
          <w:sz w:val="20"/>
          <w:szCs w:val="20"/>
        </w:rPr>
        <w:t xml:space="preserve"> </w:t>
      </w:r>
      <w:r w:rsidR="00EF7E11">
        <w:rPr>
          <w:rFonts w:ascii="Arial" w:hAnsi="Arial" w:cs="Arial"/>
          <w:sz w:val="20"/>
          <w:szCs w:val="20"/>
        </w:rPr>
        <w:t>directly supporting</w:t>
      </w:r>
      <w:r w:rsidR="009540BD" w:rsidRPr="009540BD">
        <w:rPr>
          <w:rFonts w:ascii="Arial" w:hAnsi="Arial" w:cs="Arial"/>
          <w:sz w:val="20"/>
          <w:szCs w:val="20"/>
        </w:rPr>
        <w:t xml:space="preserve"> Op</w:t>
      </w:r>
      <w:r w:rsidR="00EF7E11">
        <w:rPr>
          <w:rFonts w:ascii="Arial" w:hAnsi="Arial" w:cs="Arial"/>
          <w:sz w:val="20"/>
          <w:szCs w:val="20"/>
        </w:rPr>
        <w:t>erations ENDURING FREEDOM,</w:t>
      </w:r>
      <w:r w:rsidR="009540BD" w:rsidRPr="009540BD">
        <w:rPr>
          <w:rFonts w:ascii="Arial" w:hAnsi="Arial" w:cs="Arial"/>
          <w:sz w:val="20"/>
          <w:szCs w:val="20"/>
        </w:rPr>
        <w:t xml:space="preserve"> IRAQI FREEDOM</w:t>
      </w:r>
      <w:r w:rsidR="00EF7E11">
        <w:rPr>
          <w:rFonts w:ascii="Arial" w:hAnsi="Arial" w:cs="Arial"/>
          <w:sz w:val="20"/>
          <w:szCs w:val="20"/>
        </w:rPr>
        <w:t>, O</w:t>
      </w:r>
      <w:r w:rsidR="00322E9E">
        <w:rPr>
          <w:rFonts w:ascii="Arial" w:hAnsi="Arial" w:cs="Arial"/>
          <w:sz w:val="20"/>
          <w:szCs w:val="20"/>
        </w:rPr>
        <w:t>DYSSE</w:t>
      </w:r>
      <w:r w:rsidR="00EF7E11">
        <w:rPr>
          <w:rFonts w:ascii="Arial" w:hAnsi="Arial" w:cs="Arial"/>
          <w:sz w:val="20"/>
          <w:szCs w:val="20"/>
        </w:rPr>
        <w:t>Y DAWN, NEW DAWN</w:t>
      </w:r>
      <w:r w:rsidR="00497388">
        <w:rPr>
          <w:rFonts w:ascii="Arial" w:hAnsi="Arial" w:cs="Arial"/>
          <w:sz w:val="20"/>
          <w:szCs w:val="20"/>
        </w:rPr>
        <w:t>, INHERENT RESOLVE</w:t>
      </w:r>
      <w:r w:rsidR="007E76A9">
        <w:rPr>
          <w:rFonts w:ascii="Arial" w:hAnsi="Arial" w:cs="Arial"/>
          <w:sz w:val="20"/>
          <w:szCs w:val="20"/>
        </w:rPr>
        <w:t xml:space="preserve"> and </w:t>
      </w:r>
      <w:r w:rsidR="00F9504E">
        <w:rPr>
          <w:rFonts w:ascii="Arial" w:hAnsi="Arial" w:cs="Arial"/>
          <w:sz w:val="20"/>
          <w:szCs w:val="20"/>
        </w:rPr>
        <w:t>FREEDOM’S SENTINAL</w:t>
      </w:r>
      <w:r w:rsidR="004D3011">
        <w:rPr>
          <w:rFonts w:ascii="Arial" w:hAnsi="Arial" w:cs="Arial"/>
          <w:sz w:val="20"/>
          <w:szCs w:val="20"/>
        </w:rPr>
        <w:t>.</w:t>
      </w:r>
    </w:p>
    <w:p w14:paraId="3CB2F97B" w14:textId="77777777" w:rsidR="008237C6" w:rsidRPr="008A5FD9" w:rsidRDefault="008237C6" w:rsidP="008A5FD9">
      <w:pPr>
        <w:pStyle w:val="BodyText"/>
        <w:spacing w:after="0"/>
        <w:jc w:val="both"/>
        <w:rPr>
          <w:rFonts w:ascii="Arial" w:hAnsi="Arial" w:cs="Arial"/>
          <w:sz w:val="20"/>
          <w:szCs w:val="20"/>
        </w:rPr>
      </w:pPr>
    </w:p>
    <w:p w14:paraId="3919C53E" w14:textId="77777777" w:rsidR="004F5D40" w:rsidRPr="00012F12" w:rsidRDefault="004F5D40" w:rsidP="004F5D40">
      <w:pPr>
        <w:rPr>
          <w:rFonts w:ascii="Arial" w:hAnsi="Arial" w:cs="Arial"/>
          <w:b/>
          <w:bCs/>
          <w:color w:val="000000"/>
          <w:sz w:val="20"/>
          <w:szCs w:val="20"/>
        </w:rPr>
      </w:pPr>
      <w:r w:rsidRPr="00012F12">
        <w:rPr>
          <w:rFonts w:ascii="Arial" w:hAnsi="Arial" w:cs="Arial"/>
          <w:b/>
          <w:bCs/>
          <w:color w:val="000000"/>
          <w:sz w:val="20"/>
          <w:szCs w:val="20"/>
        </w:rPr>
        <w:t>EDUCATION</w:t>
      </w:r>
    </w:p>
    <w:tbl>
      <w:tblPr>
        <w:tblW w:w="9450" w:type="dxa"/>
        <w:tblInd w:w="108" w:type="dxa"/>
        <w:tblLayout w:type="fixed"/>
        <w:tblLook w:val="0000" w:firstRow="0" w:lastRow="0" w:firstColumn="0" w:lastColumn="0" w:noHBand="0" w:noVBand="0"/>
      </w:tblPr>
      <w:tblGrid>
        <w:gridCol w:w="540"/>
        <w:gridCol w:w="8910"/>
      </w:tblGrid>
      <w:tr w:rsidR="006C1741" w14:paraId="60E4E41A" w14:textId="77777777" w:rsidTr="00FC1799">
        <w:trPr>
          <w:cantSplit/>
          <w:trHeight w:val="287"/>
        </w:trPr>
        <w:tc>
          <w:tcPr>
            <w:tcW w:w="540" w:type="dxa"/>
          </w:tcPr>
          <w:p w14:paraId="2CB0A208" w14:textId="77777777" w:rsidR="006C1741" w:rsidRPr="00B73549" w:rsidRDefault="00551C6D" w:rsidP="00D72DA4">
            <w:pPr>
              <w:pStyle w:val="Data"/>
              <w:ind w:left="-123" w:right="-144"/>
              <w:jc w:val="left"/>
              <w:rPr>
                <w:rFonts w:ascii="Arial" w:hAnsi="Arial" w:cs="Arial"/>
              </w:rPr>
            </w:pPr>
            <w:r>
              <w:rPr>
                <w:rFonts w:ascii="Arial" w:hAnsi="Arial" w:cs="Arial"/>
              </w:rPr>
              <w:t>2009</w:t>
            </w:r>
          </w:p>
        </w:tc>
        <w:tc>
          <w:tcPr>
            <w:tcW w:w="8910" w:type="dxa"/>
          </w:tcPr>
          <w:p w14:paraId="0F44E3D4" w14:textId="77777777" w:rsidR="006C1741" w:rsidRPr="00B73549" w:rsidRDefault="009540BD" w:rsidP="0060526C">
            <w:pPr>
              <w:ind w:left="-108"/>
              <w:rPr>
                <w:rFonts w:ascii="Arial" w:hAnsi="Arial" w:cs="Arial"/>
                <w:sz w:val="20"/>
                <w:szCs w:val="20"/>
              </w:rPr>
            </w:pPr>
            <w:r w:rsidRPr="00B73549">
              <w:rPr>
                <w:rFonts w:ascii="Arial" w:hAnsi="Arial" w:cs="Arial"/>
                <w:sz w:val="20"/>
                <w:szCs w:val="20"/>
              </w:rPr>
              <w:t xml:space="preserve">Bachelor of Science in </w:t>
            </w:r>
            <w:r w:rsidR="00532637">
              <w:rPr>
                <w:rFonts w:ascii="Arial" w:hAnsi="Arial" w:cs="Arial"/>
                <w:sz w:val="20"/>
                <w:szCs w:val="20"/>
              </w:rPr>
              <w:t>Social Science</w:t>
            </w:r>
            <w:r w:rsidRPr="00B73549">
              <w:rPr>
                <w:rFonts w:ascii="Arial" w:hAnsi="Arial" w:cs="Arial"/>
                <w:sz w:val="20"/>
                <w:szCs w:val="20"/>
              </w:rPr>
              <w:t xml:space="preserve">, </w:t>
            </w:r>
            <w:r w:rsidR="00532637">
              <w:rPr>
                <w:rFonts w:ascii="Arial" w:hAnsi="Arial" w:cs="Arial"/>
                <w:sz w:val="20"/>
                <w:szCs w:val="20"/>
              </w:rPr>
              <w:t>United States Air Force Academy</w:t>
            </w:r>
            <w:r w:rsidRPr="00B73549">
              <w:rPr>
                <w:rFonts w:ascii="Arial" w:hAnsi="Arial" w:cs="Arial"/>
                <w:sz w:val="20"/>
                <w:szCs w:val="20"/>
              </w:rPr>
              <w:t xml:space="preserve">, </w:t>
            </w:r>
            <w:r w:rsidR="00532637">
              <w:rPr>
                <w:rFonts w:ascii="Arial" w:hAnsi="Arial" w:cs="Arial"/>
                <w:sz w:val="20"/>
                <w:szCs w:val="20"/>
              </w:rPr>
              <w:t>Colorado Springs</w:t>
            </w:r>
            <w:r w:rsidR="00551C6D">
              <w:rPr>
                <w:rFonts w:ascii="Arial" w:hAnsi="Arial" w:cs="Arial"/>
                <w:sz w:val="20"/>
                <w:szCs w:val="20"/>
              </w:rPr>
              <w:t xml:space="preserve">, </w:t>
            </w:r>
            <w:r w:rsidR="0060526C">
              <w:rPr>
                <w:rFonts w:ascii="Arial" w:hAnsi="Arial" w:cs="Arial"/>
                <w:sz w:val="20"/>
                <w:szCs w:val="20"/>
              </w:rPr>
              <w:t>CO</w:t>
            </w:r>
          </w:p>
        </w:tc>
      </w:tr>
      <w:tr w:rsidR="00746CF0" w14:paraId="6D4ABA3D" w14:textId="77777777" w:rsidTr="00FC1799">
        <w:trPr>
          <w:cantSplit/>
          <w:trHeight w:val="287"/>
        </w:trPr>
        <w:tc>
          <w:tcPr>
            <w:tcW w:w="540" w:type="dxa"/>
          </w:tcPr>
          <w:p w14:paraId="480F9A1A" w14:textId="77777777" w:rsidR="00746CF0" w:rsidRDefault="00746CF0" w:rsidP="00D72DA4">
            <w:pPr>
              <w:pStyle w:val="Data"/>
              <w:ind w:left="-123" w:right="-144"/>
              <w:jc w:val="left"/>
              <w:rPr>
                <w:rFonts w:ascii="Arial" w:hAnsi="Arial" w:cs="Arial"/>
              </w:rPr>
            </w:pPr>
            <w:r>
              <w:rPr>
                <w:rFonts w:ascii="Arial" w:hAnsi="Arial" w:cs="Arial"/>
              </w:rPr>
              <w:t>2009</w:t>
            </w:r>
          </w:p>
        </w:tc>
        <w:tc>
          <w:tcPr>
            <w:tcW w:w="8910" w:type="dxa"/>
          </w:tcPr>
          <w:p w14:paraId="1997BD6D" w14:textId="77777777" w:rsidR="00746CF0" w:rsidRPr="00B73549" w:rsidRDefault="00746CF0" w:rsidP="00746CF0">
            <w:pPr>
              <w:ind w:left="-108"/>
              <w:rPr>
                <w:rFonts w:ascii="Arial" w:hAnsi="Arial" w:cs="Arial"/>
                <w:sz w:val="20"/>
                <w:szCs w:val="20"/>
              </w:rPr>
            </w:pPr>
            <w:r>
              <w:rPr>
                <w:rFonts w:ascii="Arial" w:hAnsi="Arial" w:cs="Arial"/>
                <w:sz w:val="20"/>
                <w:szCs w:val="20"/>
              </w:rPr>
              <w:t>Air and Space Basic Course</w:t>
            </w:r>
            <w:r w:rsidRPr="00B73549">
              <w:rPr>
                <w:rFonts w:ascii="Arial" w:hAnsi="Arial" w:cs="Arial"/>
                <w:sz w:val="20"/>
                <w:szCs w:val="20"/>
              </w:rPr>
              <w:t xml:space="preserve">, Maxwell Air Force Base, </w:t>
            </w:r>
            <w:r>
              <w:rPr>
                <w:rFonts w:ascii="Arial" w:hAnsi="Arial" w:cs="Arial"/>
                <w:sz w:val="20"/>
                <w:szCs w:val="20"/>
              </w:rPr>
              <w:t>AL</w:t>
            </w:r>
          </w:p>
        </w:tc>
      </w:tr>
      <w:tr w:rsidR="00746CF0" w14:paraId="64EB93F1" w14:textId="77777777" w:rsidTr="00FC1799">
        <w:trPr>
          <w:cantSplit/>
          <w:trHeight w:val="287"/>
        </w:trPr>
        <w:tc>
          <w:tcPr>
            <w:tcW w:w="540" w:type="dxa"/>
          </w:tcPr>
          <w:p w14:paraId="66D7A67A" w14:textId="77777777" w:rsidR="00746CF0" w:rsidRDefault="00746CF0" w:rsidP="00322E9E">
            <w:pPr>
              <w:pStyle w:val="Data"/>
              <w:ind w:left="-123" w:right="-144"/>
              <w:jc w:val="left"/>
              <w:rPr>
                <w:rFonts w:ascii="Arial" w:hAnsi="Arial" w:cs="Arial"/>
              </w:rPr>
            </w:pPr>
            <w:r>
              <w:rPr>
                <w:rFonts w:ascii="Arial" w:hAnsi="Arial" w:cs="Arial"/>
              </w:rPr>
              <w:t>2010</w:t>
            </w:r>
          </w:p>
        </w:tc>
        <w:tc>
          <w:tcPr>
            <w:tcW w:w="8910" w:type="dxa"/>
          </w:tcPr>
          <w:p w14:paraId="7A1A7AF2" w14:textId="77777777" w:rsidR="00746CF0" w:rsidRPr="00B7302E" w:rsidRDefault="00746CF0" w:rsidP="00322E9E">
            <w:pPr>
              <w:ind w:left="-108"/>
              <w:rPr>
                <w:rFonts w:ascii="Arial" w:hAnsi="Arial" w:cs="Arial"/>
                <w:sz w:val="20"/>
                <w:szCs w:val="20"/>
              </w:rPr>
            </w:pPr>
            <w:r w:rsidRPr="00B7302E">
              <w:rPr>
                <w:rFonts w:ascii="Arial" w:hAnsi="Arial" w:cs="Arial"/>
                <w:color w:val="1A1A1A"/>
                <w:sz w:val="20"/>
                <w:szCs w:val="22"/>
              </w:rPr>
              <w:t>Aircraft Maintenance Officer Course, Sheppard AFB, TX</w:t>
            </w:r>
          </w:p>
        </w:tc>
      </w:tr>
      <w:tr w:rsidR="009D4B0E" w14:paraId="7BB05815" w14:textId="77777777" w:rsidTr="00FC1799">
        <w:trPr>
          <w:cantSplit/>
          <w:trHeight w:val="287"/>
        </w:trPr>
        <w:tc>
          <w:tcPr>
            <w:tcW w:w="540" w:type="dxa"/>
          </w:tcPr>
          <w:p w14:paraId="3C977279" w14:textId="77777777" w:rsidR="009D4B0E" w:rsidRDefault="009D4B0E" w:rsidP="00322E9E">
            <w:pPr>
              <w:pStyle w:val="Data"/>
              <w:ind w:left="-123" w:right="-144"/>
              <w:jc w:val="left"/>
              <w:rPr>
                <w:rFonts w:ascii="Arial" w:hAnsi="Arial" w:cs="Arial"/>
              </w:rPr>
            </w:pPr>
            <w:r>
              <w:rPr>
                <w:rFonts w:ascii="Arial" w:hAnsi="Arial" w:cs="Arial"/>
              </w:rPr>
              <w:t>2010</w:t>
            </w:r>
          </w:p>
        </w:tc>
        <w:tc>
          <w:tcPr>
            <w:tcW w:w="8910" w:type="dxa"/>
          </w:tcPr>
          <w:p w14:paraId="190F5158" w14:textId="77777777" w:rsidR="009D4B0E" w:rsidRPr="00B7302E" w:rsidRDefault="009D4B0E" w:rsidP="00322E9E">
            <w:pPr>
              <w:ind w:left="-108"/>
              <w:rPr>
                <w:rFonts w:ascii="Arial" w:hAnsi="Arial" w:cs="Arial"/>
                <w:sz w:val="20"/>
                <w:szCs w:val="20"/>
              </w:rPr>
            </w:pPr>
            <w:r w:rsidRPr="00B7302E">
              <w:rPr>
                <w:rFonts w:ascii="Arial" w:hAnsi="Arial" w:cs="Arial"/>
                <w:color w:val="1A1A1A"/>
                <w:sz w:val="20"/>
                <w:szCs w:val="22"/>
              </w:rPr>
              <w:t>Jet Engine Mishap Investigation Course, Sheppard AFB, TX</w:t>
            </w:r>
          </w:p>
        </w:tc>
      </w:tr>
      <w:tr w:rsidR="006C1741" w14:paraId="75D5D282" w14:textId="77777777" w:rsidTr="00FC1799">
        <w:trPr>
          <w:cantSplit/>
          <w:trHeight w:val="287"/>
        </w:trPr>
        <w:tc>
          <w:tcPr>
            <w:tcW w:w="540" w:type="dxa"/>
          </w:tcPr>
          <w:p w14:paraId="373029E5" w14:textId="77777777" w:rsidR="0060526C" w:rsidRPr="00B73549" w:rsidRDefault="0060526C" w:rsidP="00322E9E">
            <w:pPr>
              <w:pStyle w:val="Data"/>
              <w:ind w:left="-123" w:right="-144"/>
              <w:jc w:val="left"/>
              <w:rPr>
                <w:rFonts w:ascii="Arial" w:hAnsi="Arial" w:cs="Arial"/>
              </w:rPr>
            </w:pPr>
            <w:r>
              <w:rPr>
                <w:rFonts w:ascii="Arial" w:hAnsi="Arial" w:cs="Arial"/>
              </w:rPr>
              <w:t>201</w:t>
            </w:r>
            <w:r w:rsidR="00322E9E">
              <w:rPr>
                <w:rFonts w:ascii="Arial" w:hAnsi="Arial" w:cs="Arial"/>
              </w:rPr>
              <w:t>3</w:t>
            </w:r>
          </w:p>
        </w:tc>
        <w:tc>
          <w:tcPr>
            <w:tcW w:w="8910" w:type="dxa"/>
          </w:tcPr>
          <w:p w14:paraId="4DC4113B" w14:textId="77777777" w:rsidR="0060526C" w:rsidRPr="00B73549" w:rsidRDefault="0060526C" w:rsidP="00322E9E">
            <w:pPr>
              <w:ind w:left="-108"/>
              <w:rPr>
                <w:rFonts w:ascii="Arial" w:hAnsi="Arial" w:cs="Arial"/>
                <w:sz w:val="20"/>
                <w:szCs w:val="20"/>
              </w:rPr>
            </w:pPr>
            <w:r>
              <w:rPr>
                <w:rFonts w:ascii="Arial" w:hAnsi="Arial" w:cs="Arial"/>
                <w:sz w:val="20"/>
                <w:szCs w:val="20"/>
              </w:rPr>
              <w:t>Squadron Officer School</w:t>
            </w:r>
            <w:r w:rsidR="008237C6">
              <w:rPr>
                <w:rFonts w:ascii="Arial" w:hAnsi="Arial" w:cs="Arial"/>
                <w:sz w:val="20"/>
                <w:szCs w:val="20"/>
              </w:rPr>
              <w:t xml:space="preserve"> (in Residence)</w:t>
            </w:r>
            <w:r>
              <w:rPr>
                <w:rFonts w:ascii="Arial" w:hAnsi="Arial" w:cs="Arial"/>
                <w:sz w:val="20"/>
                <w:szCs w:val="20"/>
              </w:rPr>
              <w:t>, Maxwell Air Force Base, AL</w:t>
            </w:r>
          </w:p>
        </w:tc>
      </w:tr>
      <w:tr w:rsidR="009D4B0E" w14:paraId="2EE8F301" w14:textId="77777777" w:rsidTr="00FC1799">
        <w:trPr>
          <w:cantSplit/>
          <w:trHeight w:val="287"/>
        </w:trPr>
        <w:tc>
          <w:tcPr>
            <w:tcW w:w="540" w:type="dxa"/>
          </w:tcPr>
          <w:p w14:paraId="26F9A968" w14:textId="77777777" w:rsidR="009D4B0E" w:rsidRDefault="009D4B0E" w:rsidP="00322E9E">
            <w:pPr>
              <w:pStyle w:val="Data"/>
              <w:ind w:left="-123" w:right="-144"/>
              <w:jc w:val="left"/>
              <w:rPr>
                <w:rFonts w:ascii="Arial" w:hAnsi="Arial" w:cs="Arial"/>
              </w:rPr>
            </w:pPr>
            <w:r>
              <w:rPr>
                <w:rFonts w:ascii="Arial" w:hAnsi="Arial" w:cs="Arial"/>
              </w:rPr>
              <w:t>2014</w:t>
            </w:r>
          </w:p>
        </w:tc>
        <w:tc>
          <w:tcPr>
            <w:tcW w:w="8910" w:type="dxa"/>
          </w:tcPr>
          <w:p w14:paraId="52E4CF13" w14:textId="77777777" w:rsidR="009D4B0E" w:rsidRDefault="009D4B0E" w:rsidP="00322E9E">
            <w:pPr>
              <w:ind w:left="-108"/>
              <w:rPr>
                <w:rFonts w:ascii="Arial" w:hAnsi="Arial" w:cs="Arial"/>
                <w:sz w:val="20"/>
                <w:szCs w:val="20"/>
              </w:rPr>
            </w:pPr>
            <w:r>
              <w:rPr>
                <w:rFonts w:ascii="Arial" w:hAnsi="Arial" w:cs="Arial"/>
                <w:sz w:val="20"/>
                <w:szCs w:val="20"/>
              </w:rPr>
              <w:t>Master of Arts in Teaching, Kaplan University</w:t>
            </w:r>
          </w:p>
        </w:tc>
      </w:tr>
      <w:tr w:rsidR="00CF7847" w14:paraId="3F939C33" w14:textId="77777777" w:rsidTr="00FC1799">
        <w:trPr>
          <w:cantSplit/>
          <w:trHeight w:val="287"/>
        </w:trPr>
        <w:tc>
          <w:tcPr>
            <w:tcW w:w="540" w:type="dxa"/>
          </w:tcPr>
          <w:p w14:paraId="39BF44CE" w14:textId="77777777" w:rsidR="00CF7847" w:rsidRDefault="00CF7847" w:rsidP="00CF7847">
            <w:pPr>
              <w:pStyle w:val="Data"/>
              <w:ind w:left="-123" w:right="-144"/>
              <w:jc w:val="left"/>
              <w:rPr>
                <w:rFonts w:ascii="Arial" w:hAnsi="Arial" w:cs="Arial"/>
              </w:rPr>
            </w:pPr>
            <w:r>
              <w:rPr>
                <w:rFonts w:ascii="Arial" w:hAnsi="Arial" w:cs="Arial"/>
              </w:rPr>
              <w:t>2015</w:t>
            </w:r>
          </w:p>
        </w:tc>
        <w:tc>
          <w:tcPr>
            <w:tcW w:w="8910" w:type="dxa"/>
          </w:tcPr>
          <w:p w14:paraId="79BF6BB3" w14:textId="77777777" w:rsidR="00CF7847" w:rsidRPr="00B7302E" w:rsidRDefault="00CF7847" w:rsidP="00CF7847">
            <w:pPr>
              <w:ind w:left="-108"/>
              <w:rPr>
                <w:rFonts w:ascii="Arial" w:hAnsi="Arial" w:cs="Arial"/>
                <w:sz w:val="20"/>
                <w:szCs w:val="20"/>
              </w:rPr>
            </w:pPr>
            <w:r>
              <w:rPr>
                <w:rFonts w:ascii="Arial" w:hAnsi="Arial" w:cs="Arial"/>
                <w:color w:val="1A1A1A"/>
                <w:sz w:val="20"/>
                <w:szCs w:val="22"/>
              </w:rPr>
              <w:t>Maintenance Officer Intermediate</w:t>
            </w:r>
            <w:r w:rsidRPr="00B7302E">
              <w:rPr>
                <w:rFonts w:ascii="Arial" w:hAnsi="Arial" w:cs="Arial"/>
                <w:color w:val="1A1A1A"/>
                <w:sz w:val="20"/>
                <w:szCs w:val="22"/>
              </w:rPr>
              <w:t xml:space="preserve"> Course, Sheppard AFB, TX</w:t>
            </w:r>
          </w:p>
        </w:tc>
      </w:tr>
      <w:tr w:rsidR="00681015" w14:paraId="46911D08" w14:textId="77777777" w:rsidTr="00FC1799">
        <w:trPr>
          <w:cantSplit/>
          <w:trHeight w:val="287"/>
        </w:trPr>
        <w:tc>
          <w:tcPr>
            <w:tcW w:w="540" w:type="dxa"/>
          </w:tcPr>
          <w:p w14:paraId="1CDC3934" w14:textId="77777777" w:rsidR="00681015" w:rsidRDefault="00681015" w:rsidP="00CF7847">
            <w:pPr>
              <w:pStyle w:val="Data"/>
              <w:ind w:left="-123" w:right="-144"/>
              <w:jc w:val="left"/>
              <w:rPr>
                <w:rFonts w:ascii="Arial" w:hAnsi="Arial" w:cs="Arial"/>
              </w:rPr>
            </w:pPr>
            <w:r>
              <w:rPr>
                <w:rFonts w:ascii="Arial" w:hAnsi="Arial" w:cs="Arial"/>
              </w:rPr>
              <w:t>2020</w:t>
            </w:r>
          </w:p>
        </w:tc>
        <w:tc>
          <w:tcPr>
            <w:tcW w:w="8910" w:type="dxa"/>
          </w:tcPr>
          <w:p w14:paraId="478B5037" w14:textId="77777777" w:rsidR="00681015" w:rsidRDefault="00681015" w:rsidP="00CF7847">
            <w:pPr>
              <w:ind w:left="-108"/>
              <w:rPr>
                <w:rFonts w:ascii="Arial" w:hAnsi="Arial" w:cs="Arial"/>
                <w:color w:val="1A1A1A"/>
                <w:sz w:val="20"/>
                <w:szCs w:val="22"/>
              </w:rPr>
            </w:pPr>
            <w:r>
              <w:rPr>
                <w:rFonts w:ascii="Arial" w:hAnsi="Arial" w:cs="Arial"/>
                <w:color w:val="1A1A1A"/>
                <w:sz w:val="20"/>
                <w:szCs w:val="22"/>
              </w:rPr>
              <w:t>AFCOMAC Senior Officer Orientation Course, Beale AFB, CA</w:t>
            </w:r>
          </w:p>
        </w:tc>
      </w:tr>
      <w:tr w:rsidR="008237C6" w14:paraId="6D47F580" w14:textId="77777777" w:rsidTr="00FC1799">
        <w:trPr>
          <w:cantSplit/>
          <w:trHeight w:val="287"/>
        </w:trPr>
        <w:tc>
          <w:tcPr>
            <w:tcW w:w="540" w:type="dxa"/>
          </w:tcPr>
          <w:p w14:paraId="48138795" w14:textId="77777777" w:rsidR="008237C6" w:rsidRDefault="008237C6" w:rsidP="00CF7847">
            <w:pPr>
              <w:pStyle w:val="Data"/>
              <w:ind w:left="-123" w:right="-144"/>
              <w:jc w:val="left"/>
              <w:rPr>
                <w:rFonts w:ascii="Arial" w:hAnsi="Arial" w:cs="Arial"/>
              </w:rPr>
            </w:pPr>
            <w:r>
              <w:rPr>
                <w:rFonts w:ascii="Arial" w:hAnsi="Arial" w:cs="Arial"/>
              </w:rPr>
              <w:t xml:space="preserve">2021  </w:t>
            </w:r>
          </w:p>
        </w:tc>
        <w:tc>
          <w:tcPr>
            <w:tcW w:w="8910" w:type="dxa"/>
          </w:tcPr>
          <w:p w14:paraId="30454A81" w14:textId="77777777" w:rsidR="008237C6" w:rsidRDefault="008237C6" w:rsidP="00CF7847">
            <w:pPr>
              <w:ind w:left="-108"/>
              <w:rPr>
                <w:rFonts w:ascii="Arial" w:hAnsi="Arial" w:cs="Arial"/>
                <w:color w:val="1A1A1A"/>
                <w:sz w:val="20"/>
                <w:szCs w:val="22"/>
              </w:rPr>
            </w:pPr>
            <w:r>
              <w:rPr>
                <w:rFonts w:ascii="Arial" w:hAnsi="Arial" w:cs="Arial"/>
                <w:color w:val="1A1A1A"/>
                <w:sz w:val="20"/>
                <w:szCs w:val="22"/>
              </w:rPr>
              <w:t xml:space="preserve">Air Command and Staff College (in Correspondence), Maxwell Air Force Base, AL </w:t>
            </w:r>
          </w:p>
        </w:tc>
      </w:tr>
      <w:tr w:rsidR="00496EC7" w14:paraId="4CCB5575" w14:textId="77777777" w:rsidTr="00FC1799">
        <w:trPr>
          <w:cantSplit/>
          <w:trHeight w:val="287"/>
        </w:trPr>
        <w:tc>
          <w:tcPr>
            <w:tcW w:w="540" w:type="dxa"/>
          </w:tcPr>
          <w:p w14:paraId="7CA22A01" w14:textId="77777777" w:rsidR="00496EC7" w:rsidRDefault="00496EC7" w:rsidP="00CF7847">
            <w:pPr>
              <w:pStyle w:val="Data"/>
              <w:ind w:left="-123" w:right="-144"/>
              <w:jc w:val="left"/>
              <w:rPr>
                <w:rFonts w:ascii="Arial" w:hAnsi="Arial" w:cs="Arial"/>
              </w:rPr>
            </w:pPr>
            <w:r>
              <w:rPr>
                <w:rFonts w:ascii="Arial" w:hAnsi="Arial" w:cs="Arial"/>
              </w:rPr>
              <w:t>2023</w:t>
            </w:r>
          </w:p>
        </w:tc>
        <w:tc>
          <w:tcPr>
            <w:tcW w:w="8910" w:type="dxa"/>
          </w:tcPr>
          <w:p w14:paraId="743267F7" w14:textId="38D34839" w:rsidR="00496EC7" w:rsidRDefault="00412560" w:rsidP="00681015">
            <w:pPr>
              <w:ind w:left="-108"/>
              <w:rPr>
                <w:rFonts w:ascii="Arial" w:hAnsi="Arial" w:cs="Arial"/>
                <w:color w:val="1A1A1A"/>
                <w:sz w:val="20"/>
                <w:szCs w:val="22"/>
              </w:rPr>
            </w:pPr>
            <w:r>
              <w:rPr>
                <w:rFonts w:ascii="Arial" w:hAnsi="Arial" w:cs="Arial"/>
                <w:color w:val="1A1A1A"/>
                <w:sz w:val="20"/>
                <w:szCs w:val="22"/>
              </w:rPr>
              <w:t>Master</w:t>
            </w:r>
            <w:r w:rsidR="00681015">
              <w:rPr>
                <w:rFonts w:ascii="Arial" w:hAnsi="Arial" w:cs="Arial"/>
                <w:color w:val="1A1A1A"/>
                <w:sz w:val="20"/>
                <w:szCs w:val="22"/>
              </w:rPr>
              <w:t xml:space="preserve"> of Science</w:t>
            </w:r>
            <w:r w:rsidR="00496EC7">
              <w:rPr>
                <w:rFonts w:ascii="Arial" w:hAnsi="Arial" w:cs="Arial"/>
                <w:color w:val="1A1A1A"/>
                <w:sz w:val="20"/>
                <w:szCs w:val="22"/>
              </w:rPr>
              <w:t xml:space="preserve"> in </w:t>
            </w:r>
            <w:r w:rsidR="00406073">
              <w:rPr>
                <w:rFonts w:ascii="Arial" w:hAnsi="Arial" w:cs="Arial"/>
                <w:color w:val="1A1A1A"/>
                <w:sz w:val="20"/>
                <w:szCs w:val="22"/>
              </w:rPr>
              <w:t xml:space="preserve">Military </w:t>
            </w:r>
            <w:r w:rsidR="00496EC7">
              <w:rPr>
                <w:rFonts w:ascii="Arial" w:hAnsi="Arial" w:cs="Arial"/>
                <w:color w:val="1A1A1A"/>
                <w:sz w:val="20"/>
                <w:szCs w:val="22"/>
              </w:rPr>
              <w:t>Leadership</w:t>
            </w:r>
            <w:r w:rsidR="00406073">
              <w:rPr>
                <w:rFonts w:ascii="Arial" w:hAnsi="Arial" w:cs="Arial"/>
                <w:color w:val="1A1A1A"/>
                <w:sz w:val="20"/>
                <w:szCs w:val="22"/>
              </w:rPr>
              <w:t xml:space="preserve">, </w:t>
            </w:r>
            <w:r w:rsidR="00681015">
              <w:rPr>
                <w:rFonts w:ascii="Arial" w:hAnsi="Arial" w:cs="Arial"/>
                <w:color w:val="1A1A1A"/>
                <w:sz w:val="20"/>
                <w:szCs w:val="22"/>
              </w:rPr>
              <w:t>ACSC</w:t>
            </w:r>
            <w:r>
              <w:rPr>
                <w:rFonts w:ascii="Arial" w:hAnsi="Arial" w:cs="Arial"/>
                <w:color w:val="1A1A1A"/>
                <w:sz w:val="20"/>
                <w:szCs w:val="22"/>
              </w:rPr>
              <w:t>/Air University</w:t>
            </w:r>
            <w:r w:rsidR="00406073">
              <w:rPr>
                <w:rFonts w:ascii="Arial" w:hAnsi="Arial" w:cs="Arial"/>
                <w:color w:val="1A1A1A"/>
                <w:sz w:val="20"/>
                <w:szCs w:val="22"/>
              </w:rPr>
              <w:t>, Maxwell Air Force Base</w:t>
            </w:r>
            <w:r w:rsidR="00B82E7C">
              <w:rPr>
                <w:rFonts w:ascii="Arial" w:hAnsi="Arial" w:cs="Arial"/>
                <w:color w:val="1A1A1A"/>
                <w:sz w:val="20"/>
                <w:szCs w:val="22"/>
              </w:rPr>
              <w:t>,</w:t>
            </w:r>
            <w:r w:rsidR="00406073">
              <w:rPr>
                <w:rFonts w:ascii="Arial" w:hAnsi="Arial" w:cs="Arial"/>
                <w:color w:val="1A1A1A"/>
                <w:sz w:val="20"/>
                <w:szCs w:val="22"/>
              </w:rPr>
              <w:t xml:space="preserve"> AL</w:t>
            </w:r>
          </w:p>
        </w:tc>
      </w:tr>
      <w:tr w:rsidR="00B82E7C" w14:paraId="7FD1225A" w14:textId="77777777" w:rsidTr="00FC1799">
        <w:trPr>
          <w:cantSplit/>
          <w:trHeight w:val="287"/>
        </w:trPr>
        <w:tc>
          <w:tcPr>
            <w:tcW w:w="540" w:type="dxa"/>
          </w:tcPr>
          <w:p w14:paraId="4174E1A1" w14:textId="3C77B2D9" w:rsidR="00B82E7C" w:rsidRDefault="00B82E7C" w:rsidP="00CF7847">
            <w:pPr>
              <w:pStyle w:val="Data"/>
              <w:ind w:left="-123" w:right="-144"/>
              <w:jc w:val="left"/>
              <w:rPr>
                <w:rFonts w:ascii="Arial" w:hAnsi="Arial" w:cs="Arial"/>
              </w:rPr>
            </w:pPr>
            <w:r>
              <w:rPr>
                <w:rFonts w:ascii="Arial" w:hAnsi="Arial" w:cs="Arial"/>
              </w:rPr>
              <w:t>2024</w:t>
            </w:r>
          </w:p>
        </w:tc>
        <w:tc>
          <w:tcPr>
            <w:tcW w:w="8910" w:type="dxa"/>
          </w:tcPr>
          <w:p w14:paraId="3C00A545" w14:textId="0880308D" w:rsidR="00B82E7C" w:rsidRDefault="00B82E7C" w:rsidP="00681015">
            <w:pPr>
              <w:ind w:left="-108"/>
              <w:rPr>
                <w:rFonts w:ascii="Arial" w:hAnsi="Arial" w:cs="Arial"/>
                <w:color w:val="1A1A1A"/>
                <w:sz w:val="20"/>
                <w:szCs w:val="22"/>
              </w:rPr>
            </w:pPr>
            <w:r>
              <w:rPr>
                <w:rFonts w:ascii="Arial" w:hAnsi="Arial" w:cs="Arial"/>
                <w:color w:val="1A1A1A"/>
                <w:sz w:val="20"/>
                <w:szCs w:val="22"/>
              </w:rPr>
              <w:t>Leadership Development Course for Squadron Command, Maxwell Air Force Base, AL</w:t>
            </w:r>
          </w:p>
        </w:tc>
      </w:tr>
    </w:tbl>
    <w:p w14:paraId="2F9A448B" w14:textId="77777777" w:rsidR="008237C6" w:rsidRDefault="008237C6" w:rsidP="00F644BA">
      <w:pPr>
        <w:pStyle w:val="BodyText2"/>
        <w:tabs>
          <w:tab w:val="left" w:pos="720"/>
        </w:tabs>
        <w:rPr>
          <w:rFonts w:ascii="Arial" w:hAnsi="Arial" w:cs="Arial"/>
          <w:sz w:val="20"/>
        </w:rPr>
      </w:pPr>
    </w:p>
    <w:p w14:paraId="4C445692" w14:textId="77777777" w:rsidR="00F82E29" w:rsidRPr="00012F12" w:rsidRDefault="00F82E29" w:rsidP="00F82E29">
      <w:pPr>
        <w:rPr>
          <w:rFonts w:ascii="Arial" w:hAnsi="Arial" w:cs="Arial"/>
          <w:b/>
          <w:bCs/>
          <w:color w:val="000000"/>
          <w:sz w:val="20"/>
          <w:szCs w:val="20"/>
        </w:rPr>
      </w:pPr>
      <w:r w:rsidRPr="00012F12">
        <w:rPr>
          <w:rFonts w:ascii="Arial" w:hAnsi="Arial" w:cs="Arial"/>
          <w:b/>
          <w:bCs/>
          <w:color w:val="000000"/>
          <w:sz w:val="20"/>
          <w:szCs w:val="20"/>
        </w:rPr>
        <w:t>ASSIGNMENTS</w:t>
      </w:r>
    </w:p>
    <w:tbl>
      <w:tblPr>
        <w:tblW w:w="9810" w:type="dxa"/>
        <w:tblInd w:w="108" w:type="dxa"/>
        <w:tblLook w:val="04A0" w:firstRow="1" w:lastRow="0" w:firstColumn="1" w:lastColumn="0" w:noHBand="0" w:noVBand="1"/>
      </w:tblPr>
      <w:tblGrid>
        <w:gridCol w:w="3150"/>
        <w:gridCol w:w="6660"/>
      </w:tblGrid>
      <w:tr w:rsidR="00F82E29" w:rsidRPr="00FE6009" w14:paraId="4F6B2772" w14:textId="77777777" w:rsidTr="00940259">
        <w:tc>
          <w:tcPr>
            <w:tcW w:w="3150" w:type="dxa"/>
          </w:tcPr>
          <w:p w14:paraId="74BA0337" w14:textId="77777777" w:rsidR="00F82E29" w:rsidRPr="00815B8C" w:rsidRDefault="00297C8B" w:rsidP="00851795">
            <w:pPr>
              <w:pStyle w:val="BodyText2"/>
              <w:tabs>
                <w:tab w:val="left" w:pos="720"/>
              </w:tabs>
              <w:ind w:left="-108"/>
              <w:rPr>
                <w:rFonts w:ascii="Arial" w:hAnsi="Arial" w:cs="Arial"/>
                <w:sz w:val="20"/>
                <w:lang w:val="en-US" w:eastAsia="en-US"/>
              </w:rPr>
            </w:pPr>
            <w:r w:rsidRPr="00815B8C">
              <w:rPr>
                <w:rFonts w:ascii="Arial" w:hAnsi="Arial" w:cs="Arial"/>
                <w:sz w:val="20"/>
                <w:lang w:val="en-US" w:eastAsia="en-US"/>
              </w:rPr>
              <w:t xml:space="preserve">July </w:t>
            </w:r>
            <w:r w:rsidR="00851795" w:rsidRPr="00815B8C">
              <w:rPr>
                <w:rFonts w:ascii="Arial" w:hAnsi="Arial" w:cs="Arial"/>
                <w:sz w:val="20"/>
                <w:lang w:val="en-US" w:eastAsia="en-US"/>
              </w:rPr>
              <w:t>2009</w:t>
            </w:r>
            <w:r w:rsidRPr="00815B8C">
              <w:rPr>
                <w:rFonts w:ascii="Arial" w:hAnsi="Arial" w:cs="Arial"/>
                <w:sz w:val="20"/>
                <w:lang w:val="en-US" w:eastAsia="en-US"/>
              </w:rPr>
              <w:t xml:space="preserve"> – </w:t>
            </w:r>
            <w:r w:rsidR="00851795" w:rsidRPr="00815B8C">
              <w:rPr>
                <w:rFonts w:ascii="Arial" w:hAnsi="Arial" w:cs="Arial"/>
                <w:sz w:val="20"/>
                <w:lang w:val="en-US" w:eastAsia="en-US"/>
              </w:rPr>
              <w:t>October</w:t>
            </w:r>
            <w:r w:rsidRPr="00815B8C">
              <w:rPr>
                <w:rFonts w:ascii="Arial" w:hAnsi="Arial" w:cs="Arial"/>
                <w:sz w:val="20"/>
                <w:lang w:val="en-US" w:eastAsia="en-US"/>
              </w:rPr>
              <w:t xml:space="preserve"> </w:t>
            </w:r>
            <w:r w:rsidR="00851795" w:rsidRPr="00815B8C">
              <w:rPr>
                <w:rFonts w:ascii="Arial" w:hAnsi="Arial" w:cs="Arial"/>
                <w:sz w:val="20"/>
                <w:lang w:val="en-US" w:eastAsia="en-US"/>
              </w:rPr>
              <w:t>2010</w:t>
            </w:r>
          </w:p>
        </w:tc>
        <w:tc>
          <w:tcPr>
            <w:tcW w:w="6660" w:type="dxa"/>
          </w:tcPr>
          <w:p w14:paraId="1F1A4F91" w14:textId="77777777" w:rsidR="00F82E29" w:rsidRPr="00815B8C" w:rsidRDefault="00851795" w:rsidP="00A570AB">
            <w:pPr>
              <w:pStyle w:val="BodyText2"/>
              <w:tabs>
                <w:tab w:val="left" w:pos="720"/>
              </w:tabs>
              <w:ind w:left="-108"/>
              <w:rPr>
                <w:rFonts w:ascii="Arial" w:hAnsi="Arial" w:cs="Arial"/>
                <w:sz w:val="20"/>
                <w:lang w:val="en-US" w:eastAsia="en-US"/>
              </w:rPr>
            </w:pPr>
            <w:r w:rsidRPr="00815B8C">
              <w:rPr>
                <w:rFonts w:ascii="Arial" w:hAnsi="Arial" w:cs="Arial"/>
                <w:sz w:val="20"/>
                <w:lang w:val="en-US" w:eastAsia="en-US"/>
              </w:rPr>
              <w:t>A</w:t>
            </w:r>
            <w:r w:rsidR="00A570AB">
              <w:rPr>
                <w:rFonts w:ascii="Arial" w:hAnsi="Arial" w:cs="Arial"/>
                <w:sz w:val="20"/>
                <w:lang w:val="en-US" w:eastAsia="en-US"/>
              </w:rPr>
              <w:t>SSISTANT</w:t>
            </w:r>
            <w:r w:rsidRPr="00815B8C">
              <w:rPr>
                <w:rFonts w:ascii="Arial" w:hAnsi="Arial" w:cs="Arial"/>
                <w:sz w:val="20"/>
                <w:lang w:val="en-US" w:eastAsia="en-US"/>
              </w:rPr>
              <w:t xml:space="preserve"> </w:t>
            </w:r>
            <w:r w:rsidR="00A570AB">
              <w:rPr>
                <w:rFonts w:ascii="Arial" w:hAnsi="Arial" w:cs="Arial"/>
                <w:sz w:val="20"/>
                <w:lang w:val="en-US" w:eastAsia="en-US"/>
              </w:rPr>
              <w:t>AMU</w:t>
            </w:r>
            <w:r w:rsidRPr="00815B8C">
              <w:rPr>
                <w:rFonts w:ascii="Arial" w:hAnsi="Arial" w:cs="Arial"/>
                <w:sz w:val="20"/>
                <w:lang w:val="en-US" w:eastAsia="en-US"/>
              </w:rPr>
              <w:t xml:space="preserve"> </w:t>
            </w:r>
            <w:r w:rsidR="00AA6366" w:rsidRPr="00815B8C">
              <w:rPr>
                <w:rFonts w:ascii="Arial" w:hAnsi="Arial" w:cs="Arial"/>
                <w:sz w:val="20"/>
                <w:lang w:val="en-US" w:eastAsia="en-US"/>
              </w:rPr>
              <w:t>OIC</w:t>
            </w:r>
            <w:r w:rsidR="00297C8B" w:rsidRPr="00815B8C">
              <w:rPr>
                <w:rFonts w:ascii="Arial" w:hAnsi="Arial" w:cs="Arial"/>
                <w:sz w:val="20"/>
                <w:lang w:val="en-US" w:eastAsia="en-US"/>
              </w:rPr>
              <w:t xml:space="preserve">, </w:t>
            </w:r>
            <w:r w:rsidR="009A0603" w:rsidRPr="00815B8C">
              <w:rPr>
                <w:rFonts w:ascii="Arial" w:hAnsi="Arial" w:cs="Arial"/>
                <w:sz w:val="20"/>
                <w:lang w:val="en-US" w:eastAsia="en-US"/>
              </w:rPr>
              <w:t>60</w:t>
            </w:r>
            <w:r w:rsidR="00784F61" w:rsidRPr="00815B8C">
              <w:rPr>
                <w:rFonts w:ascii="Arial" w:hAnsi="Arial" w:cs="Arial"/>
                <w:sz w:val="20"/>
                <w:lang w:val="en-US" w:eastAsia="en-US"/>
              </w:rPr>
              <w:t>th</w:t>
            </w:r>
            <w:r w:rsidR="009A0603" w:rsidRPr="00815B8C">
              <w:rPr>
                <w:rFonts w:ascii="Arial" w:hAnsi="Arial" w:cs="Arial"/>
                <w:sz w:val="20"/>
                <w:lang w:val="en-US" w:eastAsia="en-US"/>
              </w:rPr>
              <w:t xml:space="preserve"> Air Mobility Wing, </w:t>
            </w:r>
            <w:r w:rsidRPr="00815B8C">
              <w:rPr>
                <w:rFonts w:ascii="Arial" w:hAnsi="Arial" w:cs="Arial"/>
                <w:sz w:val="20"/>
                <w:lang w:val="en-US" w:eastAsia="en-US"/>
              </w:rPr>
              <w:t>660</w:t>
            </w:r>
            <w:r w:rsidR="00297C8B" w:rsidRPr="00815B8C">
              <w:rPr>
                <w:rFonts w:ascii="Arial" w:hAnsi="Arial" w:cs="Arial"/>
                <w:sz w:val="20"/>
                <w:lang w:val="en-US" w:eastAsia="en-US"/>
              </w:rPr>
              <w:t xml:space="preserve">th </w:t>
            </w:r>
            <w:r w:rsidRPr="00815B8C">
              <w:rPr>
                <w:rFonts w:ascii="Arial" w:hAnsi="Arial" w:cs="Arial"/>
                <w:sz w:val="20"/>
                <w:lang w:val="en-US" w:eastAsia="en-US"/>
              </w:rPr>
              <w:t>Aircraft Maintenance</w:t>
            </w:r>
            <w:r w:rsidR="00297C8B" w:rsidRPr="00815B8C">
              <w:rPr>
                <w:rFonts w:ascii="Arial" w:hAnsi="Arial" w:cs="Arial"/>
                <w:sz w:val="20"/>
                <w:lang w:val="en-US" w:eastAsia="en-US"/>
              </w:rPr>
              <w:t xml:space="preserve"> Squadron, </w:t>
            </w:r>
            <w:r w:rsidRPr="00815B8C">
              <w:rPr>
                <w:rFonts w:ascii="Arial" w:hAnsi="Arial" w:cs="Arial"/>
                <w:sz w:val="20"/>
                <w:lang w:val="en-US" w:eastAsia="en-US"/>
              </w:rPr>
              <w:t>Travis</w:t>
            </w:r>
            <w:r w:rsidR="00297C8B" w:rsidRPr="00815B8C">
              <w:rPr>
                <w:rFonts w:ascii="Arial" w:hAnsi="Arial" w:cs="Arial"/>
                <w:sz w:val="20"/>
                <w:lang w:val="en-US" w:eastAsia="en-US"/>
              </w:rPr>
              <w:t xml:space="preserve"> Air Force Base, </w:t>
            </w:r>
            <w:r w:rsidRPr="00815B8C">
              <w:rPr>
                <w:rFonts w:ascii="Arial" w:hAnsi="Arial" w:cs="Arial"/>
                <w:sz w:val="20"/>
                <w:lang w:val="en-US" w:eastAsia="en-US"/>
              </w:rPr>
              <w:t>C</w:t>
            </w:r>
            <w:r w:rsidR="00A570AB">
              <w:rPr>
                <w:rFonts w:ascii="Arial" w:hAnsi="Arial" w:cs="Arial"/>
                <w:sz w:val="20"/>
                <w:lang w:val="en-US" w:eastAsia="en-US"/>
              </w:rPr>
              <w:t>A</w:t>
            </w:r>
            <w:r w:rsidR="009F1518" w:rsidRPr="00815B8C">
              <w:rPr>
                <w:rFonts w:ascii="Arial" w:hAnsi="Arial" w:cs="Arial"/>
                <w:sz w:val="20"/>
                <w:lang w:val="en-US" w:eastAsia="en-US"/>
              </w:rPr>
              <w:t>.</w:t>
            </w:r>
          </w:p>
        </w:tc>
      </w:tr>
      <w:tr w:rsidR="00F82E29" w:rsidRPr="00FE6009" w14:paraId="515AAA65" w14:textId="77777777" w:rsidTr="00940259">
        <w:tc>
          <w:tcPr>
            <w:tcW w:w="3150" w:type="dxa"/>
          </w:tcPr>
          <w:p w14:paraId="5CD51BFA" w14:textId="77777777" w:rsidR="00F82E29" w:rsidRPr="00815B8C" w:rsidRDefault="00851795" w:rsidP="00851795">
            <w:pPr>
              <w:pStyle w:val="BodyText2"/>
              <w:tabs>
                <w:tab w:val="left" w:pos="720"/>
              </w:tabs>
              <w:ind w:left="-108"/>
              <w:rPr>
                <w:rFonts w:ascii="Arial" w:hAnsi="Arial" w:cs="Arial"/>
                <w:sz w:val="20"/>
                <w:lang w:val="en-US" w:eastAsia="en-US"/>
              </w:rPr>
            </w:pPr>
            <w:r w:rsidRPr="00815B8C">
              <w:rPr>
                <w:rFonts w:ascii="Arial" w:hAnsi="Arial" w:cs="Arial"/>
                <w:sz w:val="20"/>
                <w:lang w:val="en-US" w:eastAsia="en-US"/>
              </w:rPr>
              <w:t>October</w:t>
            </w:r>
            <w:r w:rsidR="00297C8B" w:rsidRPr="00815B8C">
              <w:rPr>
                <w:rFonts w:ascii="Arial" w:hAnsi="Arial" w:cs="Arial"/>
                <w:sz w:val="20"/>
                <w:lang w:val="en-US" w:eastAsia="en-US"/>
              </w:rPr>
              <w:t xml:space="preserve"> </w:t>
            </w:r>
            <w:r w:rsidRPr="00815B8C">
              <w:rPr>
                <w:rFonts w:ascii="Arial" w:hAnsi="Arial" w:cs="Arial"/>
                <w:sz w:val="20"/>
                <w:lang w:val="en-US" w:eastAsia="en-US"/>
              </w:rPr>
              <w:t>2010</w:t>
            </w:r>
            <w:r w:rsidR="00297C8B" w:rsidRPr="00815B8C">
              <w:rPr>
                <w:rFonts w:ascii="Arial" w:hAnsi="Arial" w:cs="Arial"/>
                <w:sz w:val="20"/>
                <w:lang w:val="en-US" w:eastAsia="en-US"/>
              </w:rPr>
              <w:t xml:space="preserve"> – </w:t>
            </w:r>
            <w:r w:rsidRPr="00815B8C">
              <w:rPr>
                <w:rFonts w:ascii="Arial" w:hAnsi="Arial" w:cs="Arial"/>
                <w:sz w:val="20"/>
                <w:lang w:val="en-US" w:eastAsia="en-US"/>
              </w:rPr>
              <w:t>January</w:t>
            </w:r>
            <w:r w:rsidR="00297C8B" w:rsidRPr="00815B8C">
              <w:rPr>
                <w:rFonts w:ascii="Arial" w:hAnsi="Arial" w:cs="Arial"/>
                <w:sz w:val="20"/>
                <w:lang w:val="en-US" w:eastAsia="en-US"/>
              </w:rPr>
              <w:t xml:space="preserve"> 20</w:t>
            </w:r>
            <w:r w:rsidRPr="00815B8C">
              <w:rPr>
                <w:rFonts w:ascii="Arial" w:hAnsi="Arial" w:cs="Arial"/>
                <w:sz w:val="20"/>
                <w:lang w:val="en-US" w:eastAsia="en-US"/>
              </w:rPr>
              <w:t>11</w:t>
            </w:r>
          </w:p>
        </w:tc>
        <w:tc>
          <w:tcPr>
            <w:tcW w:w="6660" w:type="dxa"/>
          </w:tcPr>
          <w:p w14:paraId="769F1E4F" w14:textId="77777777" w:rsidR="00F82E29" w:rsidRPr="00297C8B" w:rsidRDefault="00A570AB" w:rsidP="001C1CAD">
            <w:pPr>
              <w:ind w:left="-108"/>
              <w:rPr>
                <w:rFonts w:ascii="Arial" w:hAnsi="Arial" w:cs="Arial"/>
                <w:sz w:val="20"/>
                <w:szCs w:val="20"/>
              </w:rPr>
            </w:pPr>
            <w:r>
              <w:rPr>
                <w:rFonts w:ascii="Arial" w:hAnsi="Arial" w:cs="Arial"/>
                <w:sz w:val="20"/>
                <w:szCs w:val="20"/>
              </w:rPr>
              <w:t>SUPPORT FLT COMMANDER</w:t>
            </w:r>
            <w:r w:rsidR="00297C8B" w:rsidRPr="00297C8B">
              <w:rPr>
                <w:rFonts w:ascii="Arial" w:hAnsi="Arial" w:cs="Arial"/>
                <w:sz w:val="20"/>
                <w:szCs w:val="20"/>
              </w:rPr>
              <w:t>,</w:t>
            </w:r>
            <w:r w:rsidR="009A0603">
              <w:rPr>
                <w:rFonts w:ascii="Arial" w:hAnsi="Arial" w:cs="Arial"/>
                <w:sz w:val="20"/>
              </w:rPr>
              <w:t xml:space="preserve"> 60</w:t>
            </w:r>
            <w:r w:rsidR="00784F61">
              <w:rPr>
                <w:rFonts w:ascii="Arial" w:hAnsi="Arial" w:cs="Arial"/>
                <w:sz w:val="20"/>
              </w:rPr>
              <w:t>th</w:t>
            </w:r>
            <w:r w:rsidR="009A0603">
              <w:rPr>
                <w:rFonts w:ascii="Arial" w:hAnsi="Arial" w:cs="Arial"/>
                <w:sz w:val="20"/>
              </w:rPr>
              <w:t xml:space="preserve"> Air Mobility Wing, 660</w:t>
            </w:r>
            <w:r w:rsidR="009A0603" w:rsidRPr="00297C8B">
              <w:rPr>
                <w:rFonts w:ascii="Arial" w:hAnsi="Arial" w:cs="Arial"/>
                <w:sz w:val="20"/>
              </w:rPr>
              <w:t xml:space="preserve">th </w:t>
            </w:r>
            <w:r w:rsidR="009A0603">
              <w:rPr>
                <w:rFonts w:ascii="Arial" w:hAnsi="Arial" w:cs="Arial"/>
                <w:sz w:val="20"/>
              </w:rPr>
              <w:t>Aircraft Maintenance</w:t>
            </w:r>
            <w:r w:rsidR="009A0603" w:rsidRPr="00297C8B">
              <w:rPr>
                <w:rFonts w:ascii="Arial" w:hAnsi="Arial" w:cs="Arial"/>
                <w:sz w:val="20"/>
              </w:rPr>
              <w:t xml:space="preserve"> Squadron, </w:t>
            </w:r>
            <w:r w:rsidR="009A0603">
              <w:rPr>
                <w:rFonts w:ascii="Arial" w:hAnsi="Arial" w:cs="Arial"/>
                <w:sz w:val="20"/>
              </w:rPr>
              <w:t>Travis</w:t>
            </w:r>
            <w:r w:rsidR="009A0603" w:rsidRPr="00297C8B">
              <w:rPr>
                <w:rFonts w:ascii="Arial" w:hAnsi="Arial" w:cs="Arial"/>
                <w:sz w:val="20"/>
              </w:rPr>
              <w:t xml:space="preserve"> Air Force Base, </w:t>
            </w:r>
            <w:r w:rsidR="00784F61">
              <w:rPr>
                <w:rFonts w:ascii="Arial" w:hAnsi="Arial" w:cs="Arial"/>
                <w:sz w:val="20"/>
              </w:rPr>
              <w:t>C</w:t>
            </w:r>
            <w:r>
              <w:rPr>
                <w:rFonts w:ascii="Arial" w:hAnsi="Arial" w:cs="Arial"/>
                <w:sz w:val="20"/>
              </w:rPr>
              <w:t>A</w:t>
            </w:r>
            <w:r w:rsidR="009F1518">
              <w:rPr>
                <w:rFonts w:ascii="Arial" w:hAnsi="Arial" w:cs="Arial"/>
                <w:sz w:val="20"/>
                <w:szCs w:val="20"/>
              </w:rPr>
              <w:t>.</w:t>
            </w:r>
          </w:p>
        </w:tc>
      </w:tr>
      <w:tr w:rsidR="00F82E29" w:rsidRPr="00FE6009" w14:paraId="284B0208" w14:textId="77777777" w:rsidTr="00940259">
        <w:tc>
          <w:tcPr>
            <w:tcW w:w="3150" w:type="dxa"/>
          </w:tcPr>
          <w:p w14:paraId="1E47BB89" w14:textId="77777777" w:rsidR="00F82E29" w:rsidRPr="00815B8C" w:rsidRDefault="009A0603" w:rsidP="009A0603">
            <w:pPr>
              <w:pStyle w:val="BodyText2"/>
              <w:tabs>
                <w:tab w:val="left" w:pos="720"/>
              </w:tabs>
              <w:ind w:left="-108"/>
              <w:rPr>
                <w:rFonts w:ascii="Arial" w:hAnsi="Arial" w:cs="Arial"/>
                <w:sz w:val="20"/>
                <w:lang w:val="en-US" w:eastAsia="en-US"/>
              </w:rPr>
            </w:pPr>
            <w:r w:rsidRPr="00815B8C">
              <w:rPr>
                <w:rFonts w:ascii="Arial" w:hAnsi="Arial" w:cs="Arial"/>
                <w:sz w:val="20"/>
                <w:lang w:val="en-US" w:eastAsia="en-US"/>
              </w:rPr>
              <w:t>January 2011</w:t>
            </w:r>
            <w:r w:rsidR="00297C8B" w:rsidRPr="00815B8C">
              <w:rPr>
                <w:rFonts w:ascii="Arial" w:hAnsi="Arial" w:cs="Arial"/>
                <w:sz w:val="20"/>
                <w:lang w:val="en-US" w:eastAsia="en-US"/>
              </w:rPr>
              <w:t xml:space="preserve"> – </w:t>
            </w:r>
            <w:r w:rsidRPr="00815B8C">
              <w:rPr>
                <w:rFonts w:ascii="Arial" w:hAnsi="Arial" w:cs="Arial"/>
                <w:sz w:val="20"/>
                <w:lang w:val="en-US" w:eastAsia="en-US"/>
              </w:rPr>
              <w:t>May</w:t>
            </w:r>
            <w:r w:rsidR="00297C8B" w:rsidRPr="00815B8C">
              <w:rPr>
                <w:rFonts w:ascii="Arial" w:hAnsi="Arial" w:cs="Arial"/>
                <w:sz w:val="20"/>
                <w:lang w:val="en-US" w:eastAsia="en-US"/>
              </w:rPr>
              <w:t xml:space="preserve"> 20</w:t>
            </w:r>
            <w:r w:rsidRPr="00815B8C">
              <w:rPr>
                <w:rFonts w:ascii="Arial" w:hAnsi="Arial" w:cs="Arial"/>
                <w:sz w:val="20"/>
                <w:lang w:val="en-US" w:eastAsia="en-US"/>
              </w:rPr>
              <w:t>11</w:t>
            </w:r>
          </w:p>
        </w:tc>
        <w:tc>
          <w:tcPr>
            <w:tcW w:w="6660" w:type="dxa"/>
          </w:tcPr>
          <w:p w14:paraId="40F23E40" w14:textId="77777777" w:rsidR="00F82E29" w:rsidRPr="00297C8B" w:rsidRDefault="009A0603" w:rsidP="001C1CAD">
            <w:pPr>
              <w:ind w:left="-108"/>
              <w:rPr>
                <w:rFonts w:ascii="Arial" w:hAnsi="Arial" w:cs="Arial"/>
                <w:sz w:val="20"/>
                <w:szCs w:val="20"/>
              </w:rPr>
            </w:pPr>
            <w:r>
              <w:rPr>
                <w:rFonts w:ascii="Arial" w:hAnsi="Arial" w:cs="Arial"/>
                <w:sz w:val="20"/>
                <w:szCs w:val="20"/>
              </w:rPr>
              <w:t>E</w:t>
            </w:r>
            <w:r w:rsidR="00A570AB">
              <w:rPr>
                <w:rFonts w:ascii="Arial" w:hAnsi="Arial" w:cs="Arial"/>
                <w:sz w:val="20"/>
                <w:szCs w:val="20"/>
              </w:rPr>
              <w:t>XPEDITIONARY ASSISTANT AMU OIC</w:t>
            </w:r>
            <w:r w:rsidR="00297C8B" w:rsidRPr="00297C8B">
              <w:rPr>
                <w:rFonts w:ascii="Arial" w:hAnsi="Arial" w:cs="Arial"/>
                <w:sz w:val="20"/>
                <w:szCs w:val="20"/>
              </w:rPr>
              <w:t xml:space="preserve">, </w:t>
            </w:r>
            <w:r>
              <w:rPr>
                <w:rFonts w:ascii="Arial" w:hAnsi="Arial" w:cs="Arial"/>
                <w:sz w:val="20"/>
                <w:szCs w:val="20"/>
              </w:rPr>
              <w:t>380</w:t>
            </w:r>
            <w:r w:rsidR="00784F61">
              <w:rPr>
                <w:rFonts w:ascii="Arial" w:hAnsi="Arial" w:cs="Arial"/>
                <w:sz w:val="20"/>
                <w:szCs w:val="20"/>
              </w:rPr>
              <w:t>th</w:t>
            </w:r>
            <w:r>
              <w:rPr>
                <w:rFonts w:ascii="Arial" w:hAnsi="Arial" w:cs="Arial"/>
                <w:sz w:val="20"/>
                <w:szCs w:val="20"/>
              </w:rPr>
              <w:t xml:space="preserve"> Expedi</w:t>
            </w:r>
            <w:r w:rsidR="00AA6366">
              <w:rPr>
                <w:rFonts w:ascii="Arial" w:hAnsi="Arial" w:cs="Arial"/>
                <w:sz w:val="20"/>
                <w:szCs w:val="20"/>
              </w:rPr>
              <w:t>tionary</w:t>
            </w:r>
            <w:r>
              <w:rPr>
                <w:rFonts w:ascii="Arial" w:hAnsi="Arial" w:cs="Arial"/>
                <w:sz w:val="20"/>
                <w:szCs w:val="20"/>
              </w:rPr>
              <w:t xml:space="preserve"> Wing, </w:t>
            </w:r>
            <w:r w:rsidR="008B0687">
              <w:rPr>
                <w:rFonts w:ascii="Arial" w:hAnsi="Arial" w:cs="Arial"/>
                <w:sz w:val="20"/>
                <w:szCs w:val="20"/>
              </w:rPr>
              <w:t>380</w:t>
            </w:r>
            <w:r w:rsidR="00784F61">
              <w:rPr>
                <w:rFonts w:ascii="Arial" w:hAnsi="Arial" w:cs="Arial"/>
                <w:sz w:val="20"/>
                <w:szCs w:val="20"/>
              </w:rPr>
              <w:t>th</w:t>
            </w:r>
            <w:r>
              <w:rPr>
                <w:rFonts w:ascii="Arial" w:hAnsi="Arial" w:cs="Arial"/>
                <w:sz w:val="20"/>
                <w:szCs w:val="20"/>
              </w:rPr>
              <w:t xml:space="preserve"> Aircraft Maintenance Squadron, Al Dh</w:t>
            </w:r>
            <w:r w:rsidR="001C1CAD">
              <w:rPr>
                <w:rFonts w:ascii="Arial" w:hAnsi="Arial" w:cs="Arial"/>
                <w:sz w:val="20"/>
                <w:szCs w:val="20"/>
              </w:rPr>
              <w:t>a</w:t>
            </w:r>
            <w:r>
              <w:rPr>
                <w:rFonts w:ascii="Arial" w:hAnsi="Arial" w:cs="Arial"/>
                <w:sz w:val="20"/>
                <w:szCs w:val="20"/>
              </w:rPr>
              <w:t>fra AB, UAE</w:t>
            </w:r>
          </w:p>
        </w:tc>
      </w:tr>
      <w:tr w:rsidR="00F82E29" w:rsidRPr="00FE6009" w14:paraId="4E28C4A7" w14:textId="77777777" w:rsidTr="00940259">
        <w:tc>
          <w:tcPr>
            <w:tcW w:w="3150" w:type="dxa"/>
          </w:tcPr>
          <w:p w14:paraId="6099AC25" w14:textId="77777777" w:rsidR="00F82E29" w:rsidRPr="00815B8C" w:rsidRDefault="00162A5B" w:rsidP="009A0603">
            <w:pPr>
              <w:pStyle w:val="BodyText2"/>
              <w:tabs>
                <w:tab w:val="left" w:pos="720"/>
              </w:tabs>
              <w:ind w:left="-108"/>
              <w:rPr>
                <w:rFonts w:ascii="Arial" w:hAnsi="Arial" w:cs="Arial"/>
                <w:sz w:val="20"/>
                <w:lang w:val="en-US" w:eastAsia="en-US"/>
              </w:rPr>
            </w:pPr>
            <w:r>
              <w:rPr>
                <w:rFonts w:ascii="Arial" w:hAnsi="Arial" w:cs="Arial"/>
                <w:sz w:val="20"/>
                <w:lang w:val="en-US" w:eastAsia="en-US"/>
              </w:rPr>
              <w:lastRenderedPageBreak/>
              <w:t>May</w:t>
            </w:r>
            <w:r w:rsidR="00297C8B" w:rsidRPr="00815B8C">
              <w:rPr>
                <w:rFonts w:ascii="Arial" w:hAnsi="Arial" w:cs="Arial"/>
                <w:sz w:val="20"/>
                <w:lang w:val="en-US" w:eastAsia="en-US"/>
              </w:rPr>
              <w:t xml:space="preserve"> 20</w:t>
            </w:r>
            <w:r w:rsidR="009A0603" w:rsidRPr="00815B8C">
              <w:rPr>
                <w:rFonts w:ascii="Arial" w:hAnsi="Arial" w:cs="Arial"/>
                <w:sz w:val="20"/>
                <w:lang w:val="en-US" w:eastAsia="en-US"/>
              </w:rPr>
              <w:t>11</w:t>
            </w:r>
            <w:r w:rsidR="00297C8B" w:rsidRPr="00815B8C">
              <w:rPr>
                <w:rFonts w:ascii="Arial" w:hAnsi="Arial" w:cs="Arial"/>
                <w:sz w:val="20"/>
                <w:lang w:val="en-US" w:eastAsia="en-US"/>
              </w:rPr>
              <w:t xml:space="preserve"> – </w:t>
            </w:r>
            <w:r w:rsidR="009A0603" w:rsidRPr="00815B8C">
              <w:rPr>
                <w:rFonts w:ascii="Arial" w:hAnsi="Arial" w:cs="Arial"/>
                <w:sz w:val="20"/>
                <w:lang w:val="en-US" w:eastAsia="en-US"/>
              </w:rPr>
              <w:t>March</w:t>
            </w:r>
            <w:r w:rsidR="00297C8B" w:rsidRPr="00815B8C">
              <w:rPr>
                <w:rFonts w:ascii="Arial" w:hAnsi="Arial" w:cs="Arial"/>
                <w:sz w:val="20"/>
                <w:lang w:val="en-US" w:eastAsia="en-US"/>
              </w:rPr>
              <w:t xml:space="preserve"> 20</w:t>
            </w:r>
            <w:r w:rsidR="009A0603" w:rsidRPr="00815B8C">
              <w:rPr>
                <w:rFonts w:ascii="Arial" w:hAnsi="Arial" w:cs="Arial"/>
                <w:sz w:val="20"/>
                <w:lang w:val="en-US" w:eastAsia="en-US"/>
              </w:rPr>
              <w:t>12</w:t>
            </w:r>
          </w:p>
        </w:tc>
        <w:tc>
          <w:tcPr>
            <w:tcW w:w="6660" w:type="dxa"/>
          </w:tcPr>
          <w:p w14:paraId="026DECF9" w14:textId="77777777" w:rsidR="00F82E29" w:rsidRPr="00297C8B" w:rsidRDefault="00A570AB" w:rsidP="001C1CAD">
            <w:pPr>
              <w:ind w:left="-108"/>
              <w:rPr>
                <w:rFonts w:ascii="Arial" w:hAnsi="Arial" w:cs="Arial"/>
                <w:sz w:val="20"/>
                <w:szCs w:val="20"/>
              </w:rPr>
            </w:pPr>
            <w:r>
              <w:rPr>
                <w:rFonts w:ascii="Arial" w:hAnsi="Arial" w:cs="Arial"/>
                <w:sz w:val="20"/>
                <w:szCs w:val="20"/>
              </w:rPr>
              <w:t>GLOBAL SUPPORT F</w:t>
            </w:r>
            <w:r w:rsidR="001C1CAD">
              <w:rPr>
                <w:rFonts w:ascii="Arial" w:hAnsi="Arial" w:cs="Arial"/>
                <w:sz w:val="20"/>
                <w:szCs w:val="20"/>
              </w:rPr>
              <w:t>L</w:t>
            </w:r>
            <w:r>
              <w:rPr>
                <w:rFonts w:ascii="Arial" w:hAnsi="Arial" w:cs="Arial"/>
                <w:sz w:val="20"/>
                <w:szCs w:val="20"/>
              </w:rPr>
              <w:t>T COMMANDER</w:t>
            </w:r>
            <w:r w:rsidR="00297C8B" w:rsidRPr="00297C8B">
              <w:rPr>
                <w:rFonts w:ascii="Arial" w:hAnsi="Arial" w:cs="Arial"/>
                <w:sz w:val="20"/>
                <w:szCs w:val="20"/>
              </w:rPr>
              <w:t>,</w:t>
            </w:r>
            <w:r w:rsidR="009A0603">
              <w:rPr>
                <w:rFonts w:ascii="Arial" w:hAnsi="Arial" w:cs="Arial"/>
                <w:sz w:val="20"/>
                <w:szCs w:val="20"/>
              </w:rPr>
              <w:t xml:space="preserve"> 615</w:t>
            </w:r>
            <w:r w:rsidR="00784F61">
              <w:rPr>
                <w:rFonts w:ascii="Arial" w:hAnsi="Arial" w:cs="Arial"/>
                <w:sz w:val="20"/>
                <w:szCs w:val="20"/>
              </w:rPr>
              <w:t>th</w:t>
            </w:r>
            <w:r w:rsidR="009A0603">
              <w:rPr>
                <w:rFonts w:ascii="Arial" w:hAnsi="Arial" w:cs="Arial"/>
                <w:sz w:val="20"/>
                <w:szCs w:val="20"/>
              </w:rPr>
              <w:t xml:space="preserve"> Contingency Response Wing,</w:t>
            </w:r>
            <w:r w:rsidR="00297C8B" w:rsidRPr="00297C8B">
              <w:rPr>
                <w:rFonts w:ascii="Arial" w:hAnsi="Arial" w:cs="Arial"/>
                <w:sz w:val="20"/>
                <w:szCs w:val="20"/>
              </w:rPr>
              <w:t xml:space="preserve"> </w:t>
            </w:r>
            <w:r w:rsidR="009A0603">
              <w:rPr>
                <w:rFonts w:ascii="Arial" w:hAnsi="Arial" w:cs="Arial"/>
                <w:sz w:val="20"/>
                <w:szCs w:val="20"/>
              </w:rPr>
              <w:t>573</w:t>
            </w:r>
            <w:r w:rsidR="00784F61">
              <w:rPr>
                <w:rFonts w:ascii="Arial" w:hAnsi="Arial" w:cs="Arial"/>
                <w:sz w:val="20"/>
                <w:szCs w:val="20"/>
              </w:rPr>
              <w:t>rd</w:t>
            </w:r>
            <w:r w:rsidR="009A0603">
              <w:rPr>
                <w:rFonts w:ascii="Arial" w:hAnsi="Arial" w:cs="Arial"/>
                <w:sz w:val="20"/>
                <w:szCs w:val="20"/>
              </w:rPr>
              <w:t xml:space="preserve"> Global Support Squadron, </w:t>
            </w:r>
            <w:r w:rsidR="009A0603">
              <w:rPr>
                <w:rFonts w:ascii="Arial" w:hAnsi="Arial" w:cs="Arial"/>
                <w:sz w:val="20"/>
              </w:rPr>
              <w:t>Travis</w:t>
            </w:r>
            <w:r w:rsidR="009A0603" w:rsidRPr="00297C8B">
              <w:rPr>
                <w:rFonts w:ascii="Arial" w:hAnsi="Arial" w:cs="Arial"/>
                <w:sz w:val="20"/>
              </w:rPr>
              <w:t xml:space="preserve"> Air Force Base, </w:t>
            </w:r>
            <w:r>
              <w:rPr>
                <w:rFonts w:ascii="Arial" w:hAnsi="Arial" w:cs="Arial"/>
                <w:sz w:val="20"/>
              </w:rPr>
              <w:t>CA</w:t>
            </w:r>
            <w:r w:rsidR="009A0603">
              <w:rPr>
                <w:rFonts w:ascii="Arial" w:hAnsi="Arial" w:cs="Arial"/>
                <w:sz w:val="20"/>
              </w:rPr>
              <w:t>.</w:t>
            </w:r>
          </w:p>
        </w:tc>
      </w:tr>
      <w:tr w:rsidR="009D4B0E" w:rsidRPr="00FE6009" w14:paraId="6C22E856" w14:textId="77777777" w:rsidTr="00940259">
        <w:tc>
          <w:tcPr>
            <w:tcW w:w="3150" w:type="dxa"/>
          </w:tcPr>
          <w:p w14:paraId="0D0D1D5B" w14:textId="77777777" w:rsidR="009D4B0E" w:rsidRPr="00815B8C" w:rsidRDefault="009D4B0E" w:rsidP="009D4B0E">
            <w:pPr>
              <w:pStyle w:val="BodyText2"/>
              <w:tabs>
                <w:tab w:val="left" w:pos="720"/>
              </w:tabs>
              <w:ind w:left="-108"/>
              <w:rPr>
                <w:rFonts w:ascii="Arial" w:hAnsi="Arial" w:cs="Arial"/>
                <w:sz w:val="20"/>
                <w:lang w:val="en-US" w:eastAsia="en-US"/>
              </w:rPr>
            </w:pPr>
            <w:r w:rsidRPr="00815B8C">
              <w:rPr>
                <w:rFonts w:ascii="Arial" w:hAnsi="Arial" w:cs="Arial"/>
                <w:sz w:val="20"/>
                <w:lang w:val="en-US" w:eastAsia="en-US"/>
              </w:rPr>
              <w:t>March 2012 – May 2012</w:t>
            </w:r>
          </w:p>
        </w:tc>
        <w:tc>
          <w:tcPr>
            <w:tcW w:w="6660" w:type="dxa"/>
          </w:tcPr>
          <w:p w14:paraId="4B2BD8A4" w14:textId="77777777" w:rsidR="009D4B0E" w:rsidRPr="009D4B0E" w:rsidRDefault="009D4B0E" w:rsidP="009D4B0E">
            <w:pPr>
              <w:ind w:left="-108"/>
              <w:rPr>
                <w:rFonts w:ascii="Arial" w:hAnsi="Arial" w:cs="Arial"/>
                <w:sz w:val="20"/>
              </w:rPr>
            </w:pPr>
            <w:r>
              <w:rPr>
                <w:rFonts w:ascii="Arial" w:hAnsi="Arial" w:cs="Arial"/>
                <w:sz w:val="20"/>
                <w:szCs w:val="20"/>
              </w:rPr>
              <w:t>ASSISTNAT CHIEF, WING TRAINING, 615th Contingency Response Wing,</w:t>
            </w:r>
            <w:r w:rsidRPr="00297C8B">
              <w:rPr>
                <w:rFonts w:ascii="Arial" w:hAnsi="Arial" w:cs="Arial"/>
                <w:sz w:val="20"/>
                <w:szCs w:val="20"/>
              </w:rPr>
              <w:t xml:space="preserve"> </w:t>
            </w:r>
            <w:r>
              <w:rPr>
                <w:rFonts w:ascii="Arial" w:hAnsi="Arial" w:cs="Arial"/>
                <w:sz w:val="20"/>
                <w:szCs w:val="20"/>
              </w:rPr>
              <w:t xml:space="preserve">573rd Global Support Squadron, </w:t>
            </w:r>
            <w:r>
              <w:rPr>
                <w:rFonts w:ascii="Arial" w:hAnsi="Arial" w:cs="Arial"/>
                <w:sz w:val="20"/>
              </w:rPr>
              <w:t>Travis</w:t>
            </w:r>
            <w:r w:rsidRPr="00297C8B">
              <w:rPr>
                <w:rFonts w:ascii="Arial" w:hAnsi="Arial" w:cs="Arial"/>
                <w:sz w:val="20"/>
              </w:rPr>
              <w:t xml:space="preserve"> Air Force Base, </w:t>
            </w:r>
            <w:r>
              <w:rPr>
                <w:rFonts w:ascii="Arial" w:hAnsi="Arial" w:cs="Arial"/>
                <w:sz w:val="20"/>
              </w:rPr>
              <w:t>CA.</w:t>
            </w:r>
          </w:p>
        </w:tc>
      </w:tr>
      <w:tr w:rsidR="00297C8B" w:rsidRPr="00FE6009" w14:paraId="51EB6678" w14:textId="77777777" w:rsidTr="00940259">
        <w:tc>
          <w:tcPr>
            <w:tcW w:w="3150" w:type="dxa"/>
          </w:tcPr>
          <w:p w14:paraId="12382681" w14:textId="77777777" w:rsidR="003554FB" w:rsidRPr="00815B8C" w:rsidRDefault="00162A5B" w:rsidP="00162A5B">
            <w:pPr>
              <w:pStyle w:val="BodyText2"/>
              <w:tabs>
                <w:tab w:val="left" w:pos="720"/>
              </w:tabs>
              <w:ind w:left="-108"/>
              <w:rPr>
                <w:rFonts w:ascii="Arial" w:hAnsi="Arial" w:cs="Arial"/>
                <w:sz w:val="20"/>
                <w:lang w:val="en-US" w:eastAsia="en-US"/>
              </w:rPr>
            </w:pPr>
            <w:r>
              <w:rPr>
                <w:rFonts w:ascii="Arial" w:hAnsi="Arial" w:cs="Arial"/>
                <w:sz w:val="20"/>
                <w:lang w:val="en-US" w:eastAsia="en-US"/>
              </w:rPr>
              <w:t>May</w:t>
            </w:r>
            <w:r w:rsidR="0068438F" w:rsidRPr="00815B8C">
              <w:rPr>
                <w:rFonts w:ascii="Arial" w:hAnsi="Arial" w:cs="Arial"/>
                <w:sz w:val="20"/>
                <w:lang w:val="en-US" w:eastAsia="en-US"/>
              </w:rPr>
              <w:t xml:space="preserve"> 2012 – </w:t>
            </w:r>
            <w:r w:rsidR="00FA2FDA">
              <w:rPr>
                <w:rFonts w:ascii="Arial" w:hAnsi="Arial" w:cs="Arial"/>
                <w:sz w:val="20"/>
                <w:lang w:val="en-US" w:eastAsia="en-US"/>
              </w:rPr>
              <w:t>January 2013</w:t>
            </w:r>
          </w:p>
        </w:tc>
        <w:tc>
          <w:tcPr>
            <w:tcW w:w="6660" w:type="dxa"/>
          </w:tcPr>
          <w:p w14:paraId="0F29CEB3" w14:textId="77777777" w:rsidR="003554FB" w:rsidRPr="00297C8B" w:rsidRDefault="001C1CAD" w:rsidP="009D4B0E">
            <w:pPr>
              <w:ind w:left="-108"/>
              <w:rPr>
                <w:rFonts w:ascii="Arial" w:hAnsi="Arial" w:cs="Arial"/>
                <w:sz w:val="20"/>
                <w:szCs w:val="20"/>
              </w:rPr>
            </w:pPr>
            <w:r>
              <w:rPr>
                <w:rFonts w:ascii="Arial" w:hAnsi="Arial" w:cs="Arial"/>
                <w:sz w:val="20"/>
                <w:szCs w:val="20"/>
              </w:rPr>
              <w:t>MAINTENANCE FLT COMMANDER</w:t>
            </w:r>
            <w:r w:rsidR="0068438F">
              <w:rPr>
                <w:rFonts w:ascii="Arial" w:hAnsi="Arial" w:cs="Arial"/>
                <w:sz w:val="20"/>
                <w:szCs w:val="20"/>
              </w:rPr>
              <w:t>, 621st West Contingency Response Wing, 571 Global Mobility Squadron, Travis Air Force Base, C</w:t>
            </w:r>
            <w:r>
              <w:rPr>
                <w:rFonts w:ascii="Arial" w:hAnsi="Arial" w:cs="Arial"/>
                <w:sz w:val="20"/>
                <w:szCs w:val="20"/>
              </w:rPr>
              <w:t>A</w:t>
            </w:r>
            <w:r w:rsidR="0068438F">
              <w:rPr>
                <w:rFonts w:ascii="Arial" w:hAnsi="Arial" w:cs="Arial"/>
                <w:sz w:val="20"/>
                <w:szCs w:val="20"/>
              </w:rPr>
              <w:t>.</w:t>
            </w:r>
          </w:p>
        </w:tc>
      </w:tr>
      <w:tr w:rsidR="009D4B0E" w:rsidRPr="00FE6009" w14:paraId="51037D16" w14:textId="77777777" w:rsidTr="00940259">
        <w:trPr>
          <w:trHeight w:val="252"/>
        </w:trPr>
        <w:tc>
          <w:tcPr>
            <w:tcW w:w="3150" w:type="dxa"/>
          </w:tcPr>
          <w:p w14:paraId="4EC6E156" w14:textId="77777777" w:rsidR="009D4B0E" w:rsidRDefault="009D4B0E" w:rsidP="009D4B0E">
            <w:pPr>
              <w:pStyle w:val="BodyText2"/>
              <w:tabs>
                <w:tab w:val="left" w:pos="720"/>
              </w:tabs>
              <w:ind w:left="-108"/>
              <w:rPr>
                <w:rFonts w:ascii="Arial" w:hAnsi="Arial" w:cs="Arial"/>
                <w:sz w:val="20"/>
                <w:lang w:val="en-US" w:eastAsia="en-US"/>
              </w:rPr>
            </w:pPr>
            <w:r>
              <w:rPr>
                <w:rFonts w:ascii="Arial" w:hAnsi="Arial" w:cs="Arial"/>
                <w:sz w:val="20"/>
                <w:lang w:val="en-US" w:eastAsia="en-US"/>
              </w:rPr>
              <w:t>January 2013 – August 2013</w:t>
            </w:r>
          </w:p>
        </w:tc>
        <w:tc>
          <w:tcPr>
            <w:tcW w:w="6660" w:type="dxa"/>
          </w:tcPr>
          <w:p w14:paraId="3EBF6E9E" w14:textId="77777777" w:rsidR="009D4B0E" w:rsidRDefault="009D4B0E" w:rsidP="0068438F">
            <w:pPr>
              <w:ind w:left="-108"/>
              <w:rPr>
                <w:rFonts w:ascii="Arial" w:hAnsi="Arial" w:cs="Arial"/>
                <w:sz w:val="20"/>
                <w:szCs w:val="20"/>
              </w:rPr>
            </w:pPr>
            <w:r>
              <w:rPr>
                <w:rFonts w:ascii="Arial" w:hAnsi="Arial" w:cs="Arial"/>
                <w:sz w:val="20"/>
                <w:szCs w:val="20"/>
              </w:rPr>
              <w:t>SQ EXECUTIVE OFFICER, 621st West Contingency Response Wing, 571 Global Mobility Squadron, Travis Air Force Base, CA.</w:t>
            </w:r>
          </w:p>
        </w:tc>
      </w:tr>
      <w:tr w:rsidR="009D4B0E" w:rsidRPr="00FE6009" w14:paraId="1C6F69C3" w14:textId="77777777" w:rsidTr="00940259">
        <w:trPr>
          <w:trHeight w:val="252"/>
        </w:trPr>
        <w:tc>
          <w:tcPr>
            <w:tcW w:w="3150" w:type="dxa"/>
          </w:tcPr>
          <w:p w14:paraId="0DE29F18" w14:textId="77777777" w:rsidR="009D4B0E" w:rsidRDefault="009D4B0E" w:rsidP="009D4B0E">
            <w:pPr>
              <w:pStyle w:val="BodyText2"/>
              <w:tabs>
                <w:tab w:val="left" w:pos="720"/>
              </w:tabs>
              <w:ind w:left="-108"/>
              <w:rPr>
                <w:rFonts w:ascii="Arial" w:hAnsi="Arial" w:cs="Arial"/>
                <w:sz w:val="20"/>
                <w:lang w:val="en-US" w:eastAsia="en-US"/>
              </w:rPr>
            </w:pPr>
            <w:r>
              <w:rPr>
                <w:rFonts w:ascii="Arial" w:hAnsi="Arial" w:cs="Arial"/>
                <w:sz w:val="20"/>
                <w:lang w:val="en-US" w:eastAsia="en-US"/>
              </w:rPr>
              <w:t>August 2013 – April 2016</w:t>
            </w:r>
          </w:p>
          <w:p w14:paraId="49FE16FD" w14:textId="77777777" w:rsidR="009D4B0E" w:rsidRPr="00815B8C" w:rsidRDefault="009D4B0E" w:rsidP="00FA2FDA">
            <w:pPr>
              <w:pStyle w:val="BodyText2"/>
              <w:tabs>
                <w:tab w:val="left" w:pos="720"/>
              </w:tabs>
              <w:ind w:left="-108"/>
              <w:rPr>
                <w:rFonts w:ascii="Arial" w:hAnsi="Arial" w:cs="Arial"/>
                <w:sz w:val="20"/>
                <w:lang w:val="en-US" w:eastAsia="en-US"/>
              </w:rPr>
            </w:pPr>
          </w:p>
        </w:tc>
        <w:tc>
          <w:tcPr>
            <w:tcW w:w="6660" w:type="dxa"/>
          </w:tcPr>
          <w:p w14:paraId="33C4B563" w14:textId="77777777" w:rsidR="009D4B0E" w:rsidRDefault="00945531" w:rsidP="0068438F">
            <w:pPr>
              <w:ind w:left="-108"/>
              <w:rPr>
                <w:rFonts w:ascii="Arial" w:hAnsi="Arial" w:cs="Arial"/>
                <w:sz w:val="20"/>
                <w:szCs w:val="20"/>
              </w:rPr>
            </w:pPr>
            <w:r>
              <w:rPr>
                <w:rFonts w:ascii="Arial" w:hAnsi="Arial" w:cs="Arial"/>
                <w:sz w:val="20"/>
                <w:szCs w:val="20"/>
              </w:rPr>
              <w:t xml:space="preserve">RED </w:t>
            </w:r>
            <w:r w:rsidR="009D4B0E">
              <w:rPr>
                <w:rFonts w:ascii="Arial" w:hAnsi="Arial" w:cs="Arial"/>
                <w:sz w:val="20"/>
                <w:szCs w:val="20"/>
              </w:rPr>
              <w:t>AMU OIC, 552nd Air Control Wing, 552nd Aircraft Maintenance Squadron, Tinker Air Force Base, OK</w:t>
            </w:r>
          </w:p>
        </w:tc>
      </w:tr>
      <w:tr w:rsidR="009D4B0E" w:rsidRPr="00FE6009" w14:paraId="603FECA3" w14:textId="77777777" w:rsidTr="00940259">
        <w:tc>
          <w:tcPr>
            <w:tcW w:w="3150" w:type="dxa"/>
          </w:tcPr>
          <w:p w14:paraId="79392CA9" w14:textId="77777777" w:rsidR="009D4B0E" w:rsidRPr="00815B8C" w:rsidRDefault="009D4B0E" w:rsidP="0068438F">
            <w:pPr>
              <w:pStyle w:val="BodyText2"/>
              <w:tabs>
                <w:tab w:val="left" w:pos="720"/>
              </w:tabs>
              <w:ind w:left="-108"/>
              <w:rPr>
                <w:rFonts w:ascii="Arial" w:hAnsi="Arial" w:cs="Arial"/>
                <w:sz w:val="20"/>
                <w:lang w:val="en-US" w:eastAsia="en-US"/>
              </w:rPr>
            </w:pPr>
            <w:r w:rsidRPr="00815B8C">
              <w:rPr>
                <w:rFonts w:ascii="Arial" w:hAnsi="Arial" w:cs="Arial"/>
                <w:sz w:val="20"/>
                <w:lang w:val="en-US" w:eastAsia="en-US"/>
              </w:rPr>
              <w:t>J</w:t>
            </w:r>
            <w:r>
              <w:rPr>
                <w:rFonts w:ascii="Arial" w:hAnsi="Arial" w:cs="Arial"/>
                <w:sz w:val="20"/>
                <w:lang w:val="en-US" w:eastAsia="en-US"/>
              </w:rPr>
              <w:t>uly 2014</w:t>
            </w:r>
            <w:r w:rsidRPr="00815B8C">
              <w:rPr>
                <w:rFonts w:ascii="Arial" w:hAnsi="Arial" w:cs="Arial"/>
                <w:sz w:val="20"/>
                <w:lang w:val="en-US" w:eastAsia="en-US"/>
              </w:rPr>
              <w:t xml:space="preserve"> – </w:t>
            </w:r>
            <w:r>
              <w:rPr>
                <w:rFonts w:ascii="Arial" w:hAnsi="Arial" w:cs="Arial"/>
                <w:sz w:val="20"/>
                <w:lang w:val="en-US" w:eastAsia="en-US"/>
              </w:rPr>
              <w:t>February</w:t>
            </w:r>
            <w:r w:rsidRPr="00815B8C">
              <w:rPr>
                <w:rFonts w:ascii="Arial" w:hAnsi="Arial" w:cs="Arial"/>
                <w:sz w:val="20"/>
                <w:lang w:val="en-US" w:eastAsia="en-US"/>
              </w:rPr>
              <w:t xml:space="preserve"> 201</w:t>
            </w:r>
            <w:r>
              <w:rPr>
                <w:rFonts w:ascii="Arial" w:hAnsi="Arial" w:cs="Arial"/>
                <w:sz w:val="20"/>
                <w:lang w:val="en-US" w:eastAsia="en-US"/>
              </w:rPr>
              <w:t>5</w:t>
            </w:r>
          </w:p>
        </w:tc>
        <w:tc>
          <w:tcPr>
            <w:tcW w:w="6660" w:type="dxa"/>
          </w:tcPr>
          <w:p w14:paraId="217352E5" w14:textId="77777777" w:rsidR="009D4B0E" w:rsidRDefault="009D4B0E" w:rsidP="00686669">
            <w:pPr>
              <w:ind w:left="-108"/>
              <w:rPr>
                <w:rFonts w:ascii="Arial" w:hAnsi="Arial" w:cs="Arial"/>
                <w:sz w:val="20"/>
                <w:szCs w:val="20"/>
              </w:rPr>
            </w:pPr>
            <w:r>
              <w:rPr>
                <w:rFonts w:ascii="Arial" w:hAnsi="Arial" w:cs="Arial"/>
                <w:sz w:val="20"/>
                <w:szCs w:val="20"/>
              </w:rPr>
              <w:t>SENTRY AMU OIC</w:t>
            </w:r>
            <w:r w:rsidRPr="00297C8B">
              <w:rPr>
                <w:rFonts w:ascii="Arial" w:hAnsi="Arial" w:cs="Arial"/>
                <w:sz w:val="20"/>
                <w:szCs w:val="20"/>
              </w:rPr>
              <w:t xml:space="preserve">, </w:t>
            </w:r>
            <w:r>
              <w:rPr>
                <w:rFonts w:ascii="Arial" w:hAnsi="Arial" w:cs="Arial"/>
                <w:sz w:val="20"/>
                <w:szCs w:val="20"/>
              </w:rPr>
              <w:t>380th Expeditionary Wing, 380th Aircraft Maintenance Squadron, Al Dhafra AB, UAE</w:t>
            </w:r>
          </w:p>
        </w:tc>
      </w:tr>
      <w:tr w:rsidR="009D4B0E" w:rsidRPr="00FE6009" w14:paraId="6EC358E6" w14:textId="77777777" w:rsidTr="00940259">
        <w:tc>
          <w:tcPr>
            <w:tcW w:w="3150" w:type="dxa"/>
          </w:tcPr>
          <w:p w14:paraId="0F661411" w14:textId="77777777" w:rsidR="009D4B0E" w:rsidRDefault="009D4B0E" w:rsidP="009D4B0E">
            <w:pPr>
              <w:pStyle w:val="BodyText2"/>
              <w:tabs>
                <w:tab w:val="left" w:pos="720"/>
              </w:tabs>
              <w:ind w:left="-108"/>
              <w:rPr>
                <w:rFonts w:ascii="Arial" w:hAnsi="Arial" w:cs="Arial"/>
                <w:sz w:val="20"/>
                <w:lang w:val="en-US" w:eastAsia="en-US"/>
              </w:rPr>
            </w:pPr>
            <w:r>
              <w:rPr>
                <w:rFonts w:ascii="Arial" w:hAnsi="Arial" w:cs="Arial"/>
                <w:sz w:val="20"/>
                <w:lang w:val="en-US" w:eastAsia="en-US"/>
              </w:rPr>
              <w:t xml:space="preserve">April 2016 – </w:t>
            </w:r>
            <w:r w:rsidR="00945531">
              <w:rPr>
                <w:rFonts w:ascii="Arial" w:hAnsi="Arial" w:cs="Arial"/>
                <w:sz w:val="20"/>
                <w:lang w:val="en-US" w:eastAsia="en-US"/>
              </w:rPr>
              <w:t>February 2017</w:t>
            </w:r>
          </w:p>
          <w:p w14:paraId="5A1C8466" w14:textId="77777777" w:rsidR="009D4B0E" w:rsidRPr="00815B8C" w:rsidRDefault="009D4B0E" w:rsidP="0068438F">
            <w:pPr>
              <w:pStyle w:val="BodyText2"/>
              <w:tabs>
                <w:tab w:val="left" w:pos="720"/>
              </w:tabs>
              <w:ind w:left="-108"/>
              <w:rPr>
                <w:rFonts w:ascii="Arial" w:hAnsi="Arial" w:cs="Arial"/>
                <w:sz w:val="20"/>
                <w:lang w:val="en-US" w:eastAsia="en-US"/>
              </w:rPr>
            </w:pPr>
          </w:p>
        </w:tc>
        <w:tc>
          <w:tcPr>
            <w:tcW w:w="6660" w:type="dxa"/>
          </w:tcPr>
          <w:p w14:paraId="13102E0D" w14:textId="77777777" w:rsidR="009D4B0E" w:rsidRPr="009D4B0E" w:rsidRDefault="00945531" w:rsidP="00686669">
            <w:pPr>
              <w:ind w:left="-108"/>
              <w:rPr>
                <w:rFonts w:ascii="Arial" w:hAnsi="Arial" w:cs="Arial"/>
                <w:sz w:val="20"/>
                <w:szCs w:val="20"/>
              </w:rPr>
            </w:pPr>
            <w:r>
              <w:rPr>
                <w:rFonts w:ascii="Arial" w:hAnsi="Arial" w:cs="Arial"/>
                <w:sz w:val="20"/>
                <w:szCs w:val="22"/>
              </w:rPr>
              <w:t>MAINTENANCE OPERATIONS OFFICER</w:t>
            </w:r>
            <w:r w:rsidR="009D4B0E" w:rsidRPr="009D4B0E">
              <w:rPr>
                <w:rFonts w:ascii="Arial" w:hAnsi="Arial" w:cs="Arial"/>
                <w:sz w:val="20"/>
                <w:szCs w:val="22"/>
              </w:rPr>
              <w:t>, 552d Maintenance Squadron, 552d Air Control Wing, Tinker AFB, OK.</w:t>
            </w:r>
          </w:p>
        </w:tc>
      </w:tr>
      <w:tr w:rsidR="00945531" w:rsidRPr="009D4B0E" w14:paraId="48B2E8E1" w14:textId="77777777" w:rsidTr="00940259">
        <w:tc>
          <w:tcPr>
            <w:tcW w:w="3150" w:type="dxa"/>
          </w:tcPr>
          <w:p w14:paraId="573667E3" w14:textId="77777777" w:rsidR="00945531" w:rsidRDefault="00940259" w:rsidP="00940259">
            <w:pPr>
              <w:pStyle w:val="BodyText2"/>
              <w:tabs>
                <w:tab w:val="left" w:pos="720"/>
              </w:tabs>
              <w:ind w:left="-108"/>
              <w:jc w:val="left"/>
              <w:rPr>
                <w:rFonts w:ascii="Arial" w:hAnsi="Arial" w:cs="Arial"/>
                <w:sz w:val="20"/>
                <w:lang w:val="en-US" w:eastAsia="en-US"/>
              </w:rPr>
            </w:pPr>
            <w:r>
              <w:rPr>
                <w:rFonts w:ascii="Arial" w:hAnsi="Arial" w:cs="Arial"/>
                <w:sz w:val="20"/>
                <w:lang w:val="en-US" w:eastAsia="en-US"/>
              </w:rPr>
              <w:t>February 2017 – September 2017</w:t>
            </w:r>
          </w:p>
          <w:p w14:paraId="5D3C64E0" w14:textId="77777777" w:rsidR="00945531" w:rsidRPr="00815B8C" w:rsidRDefault="00945531" w:rsidP="00C54FF6">
            <w:pPr>
              <w:pStyle w:val="BodyText2"/>
              <w:tabs>
                <w:tab w:val="left" w:pos="720"/>
              </w:tabs>
              <w:ind w:left="-108"/>
              <w:rPr>
                <w:rFonts w:ascii="Arial" w:hAnsi="Arial" w:cs="Arial"/>
                <w:sz w:val="20"/>
                <w:lang w:val="en-US" w:eastAsia="en-US"/>
              </w:rPr>
            </w:pPr>
          </w:p>
        </w:tc>
        <w:tc>
          <w:tcPr>
            <w:tcW w:w="6660" w:type="dxa"/>
          </w:tcPr>
          <w:p w14:paraId="70F6D76A" w14:textId="77777777" w:rsidR="00945531" w:rsidRPr="00945531" w:rsidRDefault="00945531" w:rsidP="00C54FF6">
            <w:pPr>
              <w:ind w:left="-108"/>
              <w:rPr>
                <w:rFonts w:ascii="Arial" w:hAnsi="Arial" w:cs="Arial"/>
                <w:sz w:val="20"/>
                <w:szCs w:val="22"/>
              </w:rPr>
            </w:pPr>
            <w:r>
              <w:rPr>
                <w:rFonts w:ascii="Arial" w:hAnsi="Arial" w:cs="Arial"/>
                <w:sz w:val="20"/>
                <w:szCs w:val="22"/>
              </w:rPr>
              <w:t>MAINTENANCE OPERATIONS OFFICER</w:t>
            </w:r>
            <w:r w:rsidRPr="009D4B0E">
              <w:rPr>
                <w:rFonts w:ascii="Arial" w:hAnsi="Arial" w:cs="Arial"/>
                <w:sz w:val="20"/>
                <w:szCs w:val="22"/>
              </w:rPr>
              <w:t xml:space="preserve">, 552d </w:t>
            </w:r>
            <w:r>
              <w:rPr>
                <w:rFonts w:ascii="Arial" w:hAnsi="Arial" w:cs="Arial"/>
                <w:sz w:val="20"/>
                <w:szCs w:val="22"/>
              </w:rPr>
              <w:t xml:space="preserve">Aircraft </w:t>
            </w:r>
            <w:r w:rsidRPr="009D4B0E">
              <w:rPr>
                <w:rFonts w:ascii="Arial" w:hAnsi="Arial" w:cs="Arial"/>
                <w:sz w:val="20"/>
                <w:szCs w:val="22"/>
              </w:rPr>
              <w:t>Maintenance Squadron, 552d Air Control Wing, Tinker AFB, OK.</w:t>
            </w:r>
          </w:p>
        </w:tc>
      </w:tr>
      <w:tr w:rsidR="00940259" w:rsidRPr="009D4B0E" w14:paraId="164BB1AE" w14:textId="77777777" w:rsidTr="00940259">
        <w:tc>
          <w:tcPr>
            <w:tcW w:w="3150" w:type="dxa"/>
          </w:tcPr>
          <w:p w14:paraId="129CE4D2" w14:textId="77777777" w:rsidR="00940259" w:rsidRDefault="00940259" w:rsidP="007E76A9">
            <w:pPr>
              <w:pStyle w:val="BodyText2"/>
              <w:tabs>
                <w:tab w:val="left" w:pos="720"/>
              </w:tabs>
              <w:ind w:left="-108"/>
              <w:jc w:val="left"/>
              <w:rPr>
                <w:rFonts w:ascii="Arial" w:hAnsi="Arial" w:cs="Arial"/>
                <w:sz w:val="20"/>
                <w:lang w:val="en-US" w:eastAsia="en-US"/>
              </w:rPr>
            </w:pPr>
            <w:r>
              <w:rPr>
                <w:rFonts w:ascii="Arial" w:hAnsi="Arial" w:cs="Arial"/>
                <w:sz w:val="20"/>
                <w:lang w:val="en-US" w:eastAsia="en-US"/>
              </w:rPr>
              <w:t xml:space="preserve">September 2017 – </w:t>
            </w:r>
            <w:r w:rsidR="007E76A9">
              <w:rPr>
                <w:rFonts w:ascii="Arial" w:hAnsi="Arial" w:cs="Arial"/>
                <w:sz w:val="20"/>
                <w:lang w:val="en-US" w:eastAsia="en-US"/>
              </w:rPr>
              <w:t>May 2019</w:t>
            </w:r>
          </w:p>
        </w:tc>
        <w:tc>
          <w:tcPr>
            <w:tcW w:w="6660" w:type="dxa"/>
          </w:tcPr>
          <w:p w14:paraId="2803010A" w14:textId="77777777" w:rsidR="00940259" w:rsidRDefault="00940259" w:rsidP="00C54FF6">
            <w:pPr>
              <w:ind w:left="-108"/>
              <w:rPr>
                <w:rFonts w:ascii="Arial" w:hAnsi="Arial" w:cs="Arial"/>
                <w:sz w:val="20"/>
                <w:szCs w:val="22"/>
              </w:rPr>
            </w:pPr>
            <w:r>
              <w:rPr>
                <w:rFonts w:ascii="Arial" w:hAnsi="Arial" w:cs="Arial"/>
                <w:sz w:val="20"/>
                <w:szCs w:val="22"/>
              </w:rPr>
              <w:t>MAINTENANCE OPERATIONS OFFICER, 432d Aircraft Maintenance Squadron, 432d Wing, Creech AFB, NV</w:t>
            </w:r>
          </w:p>
        </w:tc>
      </w:tr>
      <w:tr w:rsidR="007E76A9" w:rsidRPr="009D4B0E" w14:paraId="2ADD4710" w14:textId="77777777" w:rsidTr="00940259">
        <w:tc>
          <w:tcPr>
            <w:tcW w:w="3150" w:type="dxa"/>
          </w:tcPr>
          <w:p w14:paraId="70EC19E7" w14:textId="77777777" w:rsidR="007E76A9" w:rsidRDefault="007E76A9" w:rsidP="009829E8">
            <w:pPr>
              <w:pStyle w:val="BodyText2"/>
              <w:tabs>
                <w:tab w:val="left" w:pos="720"/>
              </w:tabs>
              <w:ind w:left="-108"/>
              <w:jc w:val="left"/>
              <w:rPr>
                <w:rFonts w:ascii="Arial" w:hAnsi="Arial" w:cs="Arial"/>
                <w:sz w:val="20"/>
                <w:lang w:val="en-US" w:eastAsia="en-US"/>
              </w:rPr>
            </w:pPr>
            <w:r>
              <w:rPr>
                <w:rFonts w:ascii="Arial" w:hAnsi="Arial" w:cs="Arial"/>
                <w:sz w:val="20"/>
                <w:lang w:val="en-US" w:eastAsia="en-US"/>
              </w:rPr>
              <w:t xml:space="preserve">May 2019 </w:t>
            </w:r>
            <w:r w:rsidR="00190437">
              <w:rPr>
                <w:rFonts w:ascii="Arial" w:hAnsi="Arial" w:cs="Arial"/>
                <w:sz w:val="20"/>
                <w:lang w:val="en-US" w:eastAsia="en-US"/>
              </w:rPr>
              <w:t>–</w:t>
            </w:r>
            <w:r>
              <w:rPr>
                <w:rFonts w:ascii="Arial" w:hAnsi="Arial" w:cs="Arial"/>
                <w:sz w:val="20"/>
                <w:lang w:val="en-US" w:eastAsia="en-US"/>
              </w:rPr>
              <w:t xml:space="preserve"> </w:t>
            </w:r>
            <w:r w:rsidR="00190437">
              <w:rPr>
                <w:rFonts w:ascii="Arial" w:hAnsi="Arial" w:cs="Arial"/>
                <w:sz w:val="20"/>
                <w:lang w:val="en-US" w:eastAsia="en-US"/>
              </w:rPr>
              <w:t>M</w:t>
            </w:r>
            <w:r w:rsidR="009829E8">
              <w:rPr>
                <w:rFonts w:ascii="Arial" w:hAnsi="Arial" w:cs="Arial"/>
                <w:sz w:val="20"/>
                <w:lang w:val="en-US" w:eastAsia="en-US"/>
              </w:rPr>
              <w:t>arch</w:t>
            </w:r>
            <w:r w:rsidR="00190437">
              <w:rPr>
                <w:rFonts w:ascii="Arial" w:hAnsi="Arial" w:cs="Arial"/>
                <w:sz w:val="20"/>
                <w:lang w:val="en-US" w:eastAsia="en-US"/>
              </w:rPr>
              <w:t xml:space="preserve"> 2021</w:t>
            </w:r>
          </w:p>
        </w:tc>
        <w:tc>
          <w:tcPr>
            <w:tcW w:w="6660" w:type="dxa"/>
          </w:tcPr>
          <w:p w14:paraId="2CAAADE0" w14:textId="4493F345" w:rsidR="007E76A9" w:rsidRDefault="007E76A9" w:rsidP="007E76A9">
            <w:pPr>
              <w:ind w:left="-108"/>
              <w:rPr>
                <w:rFonts w:ascii="Arial" w:hAnsi="Arial" w:cs="Arial"/>
                <w:sz w:val="20"/>
                <w:szCs w:val="22"/>
              </w:rPr>
            </w:pPr>
            <w:r>
              <w:rPr>
                <w:rFonts w:ascii="Arial" w:hAnsi="Arial" w:cs="Arial"/>
                <w:sz w:val="20"/>
                <w:szCs w:val="22"/>
              </w:rPr>
              <w:t>MAINTENANCE OPERATIONS OFFICER</w:t>
            </w:r>
            <w:r w:rsidR="005F64AB">
              <w:rPr>
                <w:rFonts w:ascii="Arial" w:hAnsi="Arial" w:cs="Arial"/>
                <w:sz w:val="20"/>
                <w:szCs w:val="22"/>
              </w:rPr>
              <w:t>, 432d Maintenance Group, 30t</w:t>
            </w:r>
            <w:r>
              <w:rPr>
                <w:rFonts w:ascii="Arial" w:hAnsi="Arial" w:cs="Arial"/>
                <w:sz w:val="20"/>
                <w:szCs w:val="22"/>
              </w:rPr>
              <w:t xml:space="preserve">h Reconnaissance </w:t>
            </w:r>
            <w:r w:rsidR="00B82E7C">
              <w:rPr>
                <w:rFonts w:ascii="Arial" w:hAnsi="Arial" w:cs="Arial"/>
                <w:sz w:val="20"/>
                <w:szCs w:val="22"/>
              </w:rPr>
              <w:t>Squadron,</w:t>
            </w:r>
            <w:r>
              <w:rPr>
                <w:rFonts w:ascii="Arial" w:hAnsi="Arial" w:cs="Arial"/>
                <w:sz w:val="20"/>
                <w:szCs w:val="22"/>
              </w:rPr>
              <w:t xml:space="preserve"> 432d Wing, Creech AFB, NV</w:t>
            </w:r>
          </w:p>
        </w:tc>
      </w:tr>
      <w:tr w:rsidR="009829E8" w:rsidRPr="009D4B0E" w14:paraId="54737061" w14:textId="77777777" w:rsidTr="00940259">
        <w:tc>
          <w:tcPr>
            <w:tcW w:w="3150" w:type="dxa"/>
          </w:tcPr>
          <w:p w14:paraId="05FBFEBE" w14:textId="77777777" w:rsidR="009829E8" w:rsidRDefault="009829E8" w:rsidP="009829E8">
            <w:pPr>
              <w:pStyle w:val="BodyText2"/>
              <w:tabs>
                <w:tab w:val="left" w:pos="720"/>
              </w:tabs>
              <w:ind w:left="-108"/>
              <w:jc w:val="left"/>
              <w:rPr>
                <w:rFonts w:ascii="Arial" w:hAnsi="Arial" w:cs="Arial"/>
                <w:sz w:val="20"/>
                <w:lang w:val="en-US" w:eastAsia="en-US"/>
              </w:rPr>
            </w:pPr>
            <w:r>
              <w:rPr>
                <w:rFonts w:ascii="Arial" w:hAnsi="Arial" w:cs="Arial"/>
                <w:sz w:val="20"/>
                <w:lang w:val="en-US" w:eastAsia="en-US"/>
              </w:rPr>
              <w:t>January 2020 – July 2020</w:t>
            </w:r>
          </w:p>
        </w:tc>
        <w:tc>
          <w:tcPr>
            <w:tcW w:w="6660" w:type="dxa"/>
          </w:tcPr>
          <w:p w14:paraId="2F686EE7" w14:textId="77777777" w:rsidR="009829E8" w:rsidRDefault="009829E8" w:rsidP="009829E8">
            <w:pPr>
              <w:ind w:left="-108"/>
              <w:rPr>
                <w:rFonts w:ascii="Arial" w:hAnsi="Arial" w:cs="Arial"/>
                <w:sz w:val="20"/>
                <w:szCs w:val="22"/>
              </w:rPr>
            </w:pPr>
            <w:r>
              <w:rPr>
                <w:rFonts w:ascii="Arial" w:hAnsi="Arial" w:cs="Arial"/>
                <w:sz w:val="20"/>
                <w:szCs w:val="22"/>
              </w:rPr>
              <w:t>DEPUTY CHIEF, LOGISTICS READINESS CELL, AFCENT A4, AFCENT Headquarters Shaw AFB, SC</w:t>
            </w:r>
          </w:p>
        </w:tc>
      </w:tr>
      <w:tr w:rsidR="00190437" w:rsidRPr="009D4B0E" w14:paraId="2C82E77D" w14:textId="77777777" w:rsidTr="00940259">
        <w:tc>
          <w:tcPr>
            <w:tcW w:w="3150" w:type="dxa"/>
          </w:tcPr>
          <w:p w14:paraId="6BAB189F" w14:textId="77777777" w:rsidR="00190437" w:rsidRDefault="00190437" w:rsidP="00496EC7">
            <w:pPr>
              <w:pStyle w:val="BodyText2"/>
              <w:tabs>
                <w:tab w:val="left" w:pos="720"/>
              </w:tabs>
              <w:ind w:left="-108"/>
              <w:jc w:val="left"/>
              <w:rPr>
                <w:rFonts w:ascii="Arial" w:hAnsi="Arial" w:cs="Arial"/>
                <w:sz w:val="20"/>
                <w:lang w:val="en-US" w:eastAsia="en-US"/>
              </w:rPr>
            </w:pPr>
            <w:r>
              <w:rPr>
                <w:rFonts w:ascii="Arial" w:hAnsi="Arial" w:cs="Arial"/>
                <w:sz w:val="20"/>
                <w:lang w:val="en-US" w:eastAsia="en-US"/>
              </w:rPr>
              <w:t>M</w:t>
            </w:r>
            <w:r w:rsidR="009829E8">
              <w:rPr>
                <w:rFonts w:ascii="Arial" w:hAnsi="Arial" w:cs="Arial"/>
                <w:sz w:val="20"/>
                <w:lang w:val="en-US" w:eastAsia="en-US"/>
              </w:rPr>
              <w:t>arch</w:t>
            </w:r>
            <w:r>
              <w:rPr>
                <w:rFonts w:ascii="Arial" w:hAnsi="Arial" w:cs="Arial"/>
                <w:sz w:val="20"/>
                <w:lang w:val="en-US" w:eastAsia="en-US"/>
              </w:rPr>
              <w:t xml:space="preserve"> 2021 – </w:t>
            </w:r>
            <w:r w:rsidR="00496EC7">
              <w:rPr>
                <w:rFonts w:ascii="Arial" w:hAnsi="Arial" w:cs="Arial"/>
                <w:sz w:val="20"/>
                <w:lang w:val="en-US" w:eastAsia="en-US"/>
              </w:rPr>
              <w:t>July 2022</w:t>
            </w:r>
          </w:p>
        </w:tc>
        <w:tc>
          <w:tcPr>
            <w:tcW w:w="6660" w:type="dxa"/>
          </w:tcPr>
          <w:p w14:paraId="1DDC6E5F" w14:textId="77777777" w:rsidR="00190437" w:rsidRDefault="00190437" w:rsidP="007E76A9">
            <w:pPr>
              <w:ind w:left="-108"/>
              <w:rPr>
                <w:rFonts w:ascii="Arial" w:hAnsi="Arial" w:cs="Arial"/>
                <w:sz w:val="20"/>
                <w:szCs w:val="22"/>
              </w:rPr>
            </w:pPr>
            <w:r>
              <w:rPr>
                <w:rFonts w:ascii="Arial" w:hAnsi="Arial" w:cs="Arial"/>
                <w:sz w:val="20"/>
                <w:szCs w:val="22"/>
              </w:rPr>
              <w:t>INSPECTOR GENERAL DIRECTOR OF EXERCISES, 432d Wing, Creech AFB, NV</w:t>
            </w:r>
          </w:p>
        </w:tc>
      </w:tr>
      <w:tr w:rsidR="00496EC7" w:rsidRPr="009D4B0E" w14:paraId="25E6A599" w14:textId="77777777" w:rsidTr="00940259">
        <w:tc>
          <w:tcPr>
            <w:tcW w:w="3150" w:type="dxa"/>
          </w:tcPr>
          <w:p w14:paraId="34F769FF" w14:textId="77777777" w:rsidR="00496EC7" w:rsidRDefault="00496EC7" w:rsidP="009829E8">
            <w:pPr>
              <w:pStyle w:val="BodyText2"/>
              <w:tabs>
                <w:tab w:val="left" w:pos="720"/>
              </w:tabs>
              <w:ind w:left="-108"/>
              <w:jc w:val="left"/>
              <w:rPr>
                <w:rFonts w:ascii="Arial" w:hAnsi="Arial" w:cs="Arial"/>
                <w:sz w:val="20"/>
                <w:lang w:val="en-US" w:eastAsia="en-US"/>
              </w:rPr>
            </w:pPr>
            <w:r>
              <w:rPr>
                <w:rFonts w:ascii="Arial" w:hAnsi="Arial" w:cs="Arial"/>
                <w:sz w:val="20"/>
                <w:lang w:val="en-US" w:eastAsia="en-US"/>
              </w:rPr>
              <w:t>July 2022 – June 2023</w:t>
            </w:r>
          </w:p>
        </w:tc>
        <w:tc>
          <w:tcPr>
            <w:tcW w:w="6660" w:type="dxa"/>
          </w:tcPr>
          <w:p w14:paraId="12AA2F56" w14:textId="77777777" w:rsidR="00496EC7" w:rsidRDefault="00496EC7" w:rsidP="00496EC7">
            <w:pPr>
              <w:ind w:left="-108"/>
              <w:rPr>
                <w:rFonts w:ascii="Arial" w:hAnsi="Arial" w:cs="Arial"/>
                <w:sz w:val="20"/>
                <w:szCs w:val="22"/>
              </w:rPr>
            </w:pPr>
            <w:r>
              <w:rPr>
                <w:rFonts w:ascii="Arial" w:hAnsi="Arial" w:cs="Arial"/>
                <w:sz w:val="20"/>
                <w:szCs w:val="22"/>
              </w:rPr>
              <w:t>IDE STUDENT,</w:t>
            </w:r>
            <w:r w:rsidR="00406073">
              <w:rPr>
                <w:rFonts w:ascii="Arial" w:hAnsi="Arial" w:cs="Arial"/>
                <w:sz w:val="20"/>
                <w:szCs w:val="22"/>
              </w:rPr>
              <w:t xml:space="preserve"> 38 STUS, </w:t>
            </w:r>
            <w:r>
              <w:rPr>
                <w:rFonts w:ascii="Arial" w:hAnsi="Arial" w:cs="Arial"/>
                <w:sz w:val="20"/>
                <w:szCs w:val="22"/>
              </w:rPr>
              <w:t>Air Command and Staff College (ACSC), Maxwell AFB, AL</w:t>
            </w:r>
          </w:p>
        </w:tc>
      </w:tr>
      <w:tr w:rsidR="00496EC7" w:rsidRPr="009D4B0E" w14:paraId="1589110B" w14:textId="77777777" w:rsidTr="00940259">
        <w:tc>
          <w:tcPr>
            <w:tcW w:w="3150" w:type="dxa"/>
          </w:tcPr>
          <w:p w14:paraId="1C6BB0A2" w14:textId="4CE17771" w:rsidR="00496EC7" w:rsidRDefault="00496EC7" w:rsidP="009829E8">
            <w:pPr>
              <w:pStyle w:val="BodyText2"/>
              <w:tabs>
                <w:tab w:val="left" w:pos="720"/>
              </w:tabs>
              <w:ind w:left="-108"/>
              <w:jc w:val="left"/>
              <w:rPr>
                <w:rFonts w:ascii="Arial" w:hAnsi="Arial" w:cs="Arial"/>
                <w:sz w:val="20"/>
                <w:lang w:val="en-US" w:eastAsia="en-US"/>
              </w:rPr>
            </w:pPr>
            <w:r>
              <w:rPr>
                <w:rFonts w:ascii="Arial" w:hAnsi="Arial" w:cs="Arial"/>
                <w:sz w:val="20"/>
                <w:lang w:val="en-US" w:eastAsia="en-US"/>
              </w:rPr>
              <w:t xml:space="preserve">June 2023 – </w:t>
            </w:r>
            <w:r w:rsidR="00E16D95">
              <w:rPr>
                <w:rFonts w:ascii="Arial" w:hAnsi="Arial" w:cs="Arial"/>
                <w:sz w:val="20"/>
                <w:lang w:val="en-US" w:eastAsia="en-US"/>
              </w:rPr>
              <w:t>May 2024</w:t>
            </w:r>
          </w:p>
        </w:tc>
        <w:tc>
          <w:tcPr>
            <w:tcW w:w="6660" w:type="dxa"/>
          </w:tcPr>
          <w:p w14:paraId="6A63E65B" w14:textId="77777777" w:rsidR="00496EC7" w:rsidRDefault="00496EC7" w:rsidP="007E76A9">
            <w:pPr>
              <w:ind w:left="-108"/>
              <w:rPr>
                <w:rFonts w:ascii="Arial" w:hAnsi="Arial" w:cs="Arial"/>
                <w:sz w:val="20"/>
                <w:szCs w:val="22"/>
              </w:rPr>
            </w:pPr>
            <w:r>
              <w:rPr>
                <w:rFonts w:ascii="Arial" w:hAnsi="Arial" w:cs="Arial"/>
                <w:sz w:val="20"/>
                <w:szCs w:val="22"/>
              </w:rPr>
              <w:t>DIRECTOR OF OPERATIONS AND MAINTNEANCE, 4</w:t>
            </w:r>
            <w:r w:rsidRPr="00496EC7">
              <w:rPr>
                <w:rFonts w:ascii="Arial" w:hAnsi="Arial" w:cs="Arial"/>
                <w:sz w:val="20"/>
                <w:szCs w:val="22"/>
                <w:vertAlign w:val="superscript"/>
              </w:rPr>
              <w:t>th</w:t>
            </w:r>
            <w:r>
              <w:rPr>
                <w:rFonts w:ascii="Arial" w:hAnsi="Arial" w:cs="Arial"/>
                <w:sz w:val="20"/>
                <w:szCs w:val="22"/>
              </w:rPr>
              <w:t xml:space="preserve"> Reconnaissance Squadron, 319</w:t>
            </w:r>
            <w:r w:rsidRPr="00496EC7">
              <w:rPr>
                <w:rFonts w:ascii="Arial" w:hAnsi="Arial" w:cs="Arial"/>
                <w:sz w:val="20"/>
                <w:szCs w:val="22"/>
                <w:vertAlign w:val="superscript"/>
              </w:rPr>
              <w:t>th</w:t>
            </w:r>
            <w:r>
              <w:rPr>
                <w:rFonts w:ascii="Arial" w:hAnsi="Arial" w:cs="Arial"/>
                <w:sz w:val="20"/>
                <w:szCs w:val="22"/>
              </w:rPr>
              <w:t xml:space="preserve"> Reconnaissance Wing, Andersen AFB</w:t>
            </w:r>
          </w:p>
        </w:tc>
      </w:tr>
      <w:tr w:rsidR="00E16D95" w:rsidRPr="009D4B0E" w14:paraId="4DDDB6F9" w14:textId="77777777" w:rsidTr="00940259">
        <w:tc>
          <w:tcPr>
            <w:tcW w:w="3150" w:type="dxa"/>
          </w:tcPr>
          <w:p w14:paraId="5F4A1FEB" w14:textId="286657B4" w:rsidR="00E16D95" w:rsidRDefault="00E16D95" w:rsidP="009829E8">
            <w:pPr>
              <w:pStyle w:val="BodyText2"/>
              <w:tabs>
                <w:tab w:val="left" w:pos="720"/>
              </w:tabs>
              <w:ind w:left="-108"/>
              <w:jc w:val="left"/>
              <w:rPr>
                <w:rFonts w:ascii="Arial" w:hAnsi="Arial" w:cs="Arial"/>
                <w:sz w:val="20"/>
                <w:lang w:val="en-US" w:eastAsia="en-US"/>
              </w:rPr>
            </w:pPr>
            <w:r>
              <w:rPr>
                <w:rFonts w:ascii="Arial" w:hAnsi="Arial" w:cs="Arial"/>
                <w:sz w:val="20"/>
                <w:lang w:val="en-US"/>
              </w:rPr>
              <w:t>May 2024 - PRESENT</w:t>
            </w:r>
          </w:p>
        </w:tc>
        <w:tc>
          <w:tcPr>
            <w:tcW w:w="6660" w:type="dxa"/>
          </w:tcPr>
          <w:p w14:paraId="39B773AE" w14:textId="1BEF3FEE" w:rsidR="00E16D95" w:rsidRDefault="00E16D95" w:rsidP="007E76A9">
            <w:pPr>
              <w:ind w:left="-108"/>
              <w:rPr>
                <w:rFonts w:ascii="Arial" w:hAnsi="Arial" w:cs="Arial"/>
                <w:sz w:val="20"/>
                <w:szCs w:val="22"/>
              </w:rPr>
            </w:pPr>
            <w:r>
              <w:rPr>
                <w:rFonts w:ascii="Arial" w:hAnsi="Arial" w:cs="Arial"/>
                <w:sz w:val="20"/>
                <w:szCs w:val="22"/>
              </w:rPr>
              <w:t>COMMANDER, 36thh Maintenance Squadron, Andersen AFB, Guam</w:t>
            </w:r>
          </w:p>
        </w:tc>
      </w:tr>
    </w:tbl>
    <w:p w14:paraId="465FA09F" w14:textId="13831FC4" w:rsidR="00F644BA" w:rsidRDefault="00E16D95" w:rsidP="00F644BA">
      <w:pPr>
        <w:pStyle w:val="BodyText2"/>
        <w:tabs>
          <w:tab w:val="left" w:pos="720"/>
        </w:tabs>
        <w:rPr>
          <w:rFonts w:ascii="Arial" w:hAnsi="Arial" w:cs="Arial"/>
          <w:sz w:val="20"/>
          <w:lang w:val="en-US"/>
        </w:rPr>
      </w:pPr>
      <w:r>
        <w:rPr>
          <w:rFonts w:ascii="Arial" w:hAnsi="Arial" w:cs="Arial"/>
          <w:sz w:val="20"/>
          <w:lang w:val="en-US"/>
        </w:rPr>
        <w:t xml:space="preserve">  </w:t>
      </w:r>
    </w:p>
    <w:p w14:paraId="5DA1D47E" w14:textId="77777777" w:rsidR="00322E9E" w:rsidRDefault="00322E9E" w:rsidP="00F644BA">
      <w:pPr>
        <w:pStyle w:val="BodyText2"/>
        <w:tabs>
          <w:tab w:val="left" w:pos="720"/>
        </w:tabs>
        <w:rPr>
          <w:rFonts w:ascii="Arial" w:hAnsi="Arial" w:cs="Arial"/>
          <w:sz w:val="20"/>
          <w:lang w:val="en-US"/>
        </w:rPr>
      </w:pPr>
    </w:p>
    <w:p w14:paraId="2461D2B9" w14:textId="77777777" w:rsidR="00322E9E" w:rsidRPr="00322E9E" w:rsidRDefault="00322E9E" w:rsidP="00F644BA">
      <w:pPr>
        <w:pStyle w:val="BodyText2"/>
        <w:tabs>
          <w:tab w:val="left" w:pos="720"/>
        </w:tabs>
        <w:rPr>
          <w:rFonts w:ascii="Arial" w:hAnsi="Arial" w:cs="Arial"/>
          <w:sz w:val="20"/>
          <w:lang w:val="en-US"/>
        </w:rPr>
      </w:pPr>
    </w:p>
    <w:p w14:paraId="57DDBABA" w14:textId="77777777" w:rsidR="004F5D40" w:rsidRDefault="004F5D40" w:rsidP="004F5D40">
      <w:pPr>
        <w:rPr>
          <w:rFonts w:ascii="Arial" w:hAnsi="Arial" w:cs="Arial"/>
          <w:b/>
          <w:bCs/>
          <w:color w:val="000000"/>
          <w:sz w:val="20"/>
          <w:szCs w:val="20"/>
        </w:rPr>
      </w:pPr>
      <w:r w:rsidRPr="006832B6">
        <w:rPr>
          <w:rFonts w:ascii="Arial" w:hAnsi="Arial" w:cs="Arial"/>
          <w:b/>
          <w:bCs/>
          <w:color w:val="000000"/>
          <w:sz w:val="20"/>
          <w:szCs w:val="20"/>
        </w:rPr>
        <w:t xml:space="preserve">MAJOR AWARDS </w:t>
      </w:r>
      <w:smartTag w:uri="urn:schemas-microsoft-com:office:smarttags" w:element="stockticker">
        <w:r w:rsidRPr="006832B6">
          <w:rPr>
            <w:rFonts w:ascii="Arial" w:hAnsi="Arial" w:cs="Arial"/>
            <w:b/>
            <w:bCs/>
            <w:color w:val="000000"/>
            <w:sz w:val="20"/>
            <w:szCs w:val="20"/>
          </w:rPr>
          <w:t>AND</w:t>
        </w:r>
      </w:smartTag>
      <w:r w:rsidRPr="006832B6">
        <w:rPr>
          <w:rFonts w:ascii="Arial" w:hAnsi="Arial" w:cs="Arial"/>
          <w:b/>
          <w:bCs/>
          <w:color w:val="000000"/>
          <w:sz w:val="20"/>
          <w:szCs w:val="20"/>
        </w:rPr>
        <w:t xml:space="preserve"> DECORATIONS</w:t>
      </w:r>
    </w:p>
    <w:tbl>
      <w:tblPr>
        <w:tblW w:w="6480" w:type="dxa"/>
        <w:tblInd w:w="108" w:type="dxa"/>
        <w:tblLayout w:type="fixed"/>
        <w:tblLook w:val="0000" w:firstRow="0" w:lastRow="0" w:firstColumn="0" w:lastColumn="0" w:noHBand="0" w:noVBand="0"/>
      </w:tblPr>
      <w:tblGrid>
        <w:gridCol w:w="6480"/>
      </w:tblGrid>
      <w:tr w:rsidR="00940259" w14:paraId="7D33855E" w14:textId="77777777" w:rsidTr="009829E8">
        <w:trPr>
          <w:cantSplit/>
          <w:trHeight w:hRule="exact" w:val="245"/>
        </w:trPr>
        <w:tc>
          <w:tcPr>
            <w:tcW w:w="6480" w:type="dxa"/>
          </w:tcPr>
          <w:p w14:paraId="70516243" w14:textId="77777777" w:rsidR="00940259" w:rsidRDefault="00940259" w:rsidP="004B3C3F">
            <w:pPr>
              <w:ind w:left="-108"/>
              <w:rPr>
                <w:rFonts w:ascii="Arial" w:hAnsi="Arial" w:cs="Arial"/>
                <w:sz w:val="20"/>
                <w:szCs w:val="20"/>
              </w:rPr>
            </w:pPr>
            <w:r>
              <w:rPr>
                <w:rFonts w:ascii="Arial" w:hAnsi="Arial" w:cs="Arial"/>
                <w:sz w:val="20"/>
                <w:szCs w:val="20"/>
              </w:rPr>
              <w:t>Meritorious Service Medal</w:t>
            </w:r>
            <w:r w:rsidR="00190437">
              <w:rPr>
                <w:rFonts w:ascii="Arial" w:hAnsi="Arial" w:cs="Arial"/>
                <w:sz w:val="20"/>
                <w:szCs w:val="20"/>
              </w:rPr>
              <w:t xml:space="preserve"> with </w:t>
            </w:r>
            <w:r w:rsidR="004B3C3F">
              <w:rPr>
                <w:rFonts w:ascii="Arial" w:hAnsi="Arial" w:cs="Arial"/>
                <w:sz w:val="20"/>
                <w:szCs w:val="20"/>
              </w:rPr>
              <w:t>Second</w:t>
            </w:r>
            <w:r w:rsidR="00190437">
              <w:rPr>
                <w:rFonts w:ascii="Arial" w:hAnsi="Arial" w:cs="Arial"/>
                <w:sz w:val="20"/>
                <w:szCs w:val="20"/>
              </w:rPr>
              <w:t xml:space="preserve"> Oak Leaf Cluster</w:t>
            </w:r>
          </w:p>
        </w:tc>
      </w:tr>
      <w:tr w:rsidR="001C1CAD" w14:paraId="0C272A72" w14:textId="77777777" w:rsidTr="009829E8">
        <w:trPr>
          <w:cantSplit/>
          <w:trHeight w:hRule="exact" w:val="245"/>
        </w:trPr>
        <w:tc>
          <w:tcPr>
            <w:tcW w:w="6480" w:type="dxa"/>
          </w:tcPr>
          <w:p w14:paraId="3C90700B" w14:textId="77777777" w:rsidR="001C1CAD" w:rsidRDefault="001C1CAD" w:rsidP="008736CB">
            <w:pPr>
              <w:ind w:left="-108"/>
              <w:rPr>
                <w:rFonts w:ascii="Arial" w:hAnsi="Arial" w:cs="Arial"/>
                <w:sz w:val="20"/>
                <w:szCs w:val="20"/>
              </w:rPr>
            </w:pPr>
            <w:r>
              <w:rPr>
                <w:rFonts w:ascii="Arial" w:hAnsi="Arial" w:cs="Arial"/>
                <w:sz w:val="20"/>
                <w:szCs w:val="20"/>
              </w:rPr>
              <w:t>Air Force</w:t>
            </w:r>
            <w:r w:rsidR="005F64AB">
              <w:rPr>
                <w:rFonts w:ascii="Arial" w:hAnsi="Arial" w:cs="Arial"/>
                <w:sz w:val="20"/>
                <w:szCs w:val="20"/>
              </w:rPr>
              <w:t xml:space="preserve"> and Space</w:t>
            </w:r>
            <w:r>
              <w:rPr>
                <w:rFonts w:ascii="Arial" w:hAnsi="Arial" w:cs="Arial"/>
                <w:sz w:val="20"/>
                <w:szCs w:val="20"/>
              </w:rPr>
              <w:t xml:space="preserve"> Commendation Medal</w:t>
            </w:r>
          </w:p>
        </w:tc>
      </w:tr>
      <w:tr w:rsidR="004D3011" w14:paraId="29C651C5" w14:textId="77777777" w:rsidTr="009829E8">
        <w:trPr>
          <w:cantSplit/>
          <w:trHeight w:hRule="exact" w:val="245"/>
        </w:trPr>
        <w:tc>
          <w:tcPr>
            <w:tcW w:w="6480" w:type="dxa"/>
          </w:tcPr>
          <w:p w14:paraId="5593FFB9" w14:textId="77777777" w:rsidR="004D3011" w:rsidRPr="008736CB" w:rsidRDefault="004D3011" w:rsidP="009829E8">
            <w:pPr>
              <w:tabs>
                <w:tab w:val="left" w:pos="3480"/>
              </w:tabs>
              <w:ind w:left="-108"/>
              <w:rPr>
                <w:rFonts w:ascii="Arial" w:hAnsi="Arial" w:cs="Arial"/>
                <w:sz w:val="20"/>
                <w:szCs w:val="20"/>
              </w:rPr>
            </w:pPr>
            <w:r>
              <w:rPr>
                <w:rFonts w:ascii="Arial" w:hAnsi="Arial" w:cs="Arial"/>
                <w:sz w:val="20"/>
                <w:szCs w:val="20"/>
              </w:rPr>
              <w:t>Meritorious Unit Award</w:t>
            </w:r>
            <w:r w:rsidR="003554FB">
              <w:rPr>
                <w:rFonts w:ascii="Arial" w:hAnsi="Arial" w:cs="Arial"/>
                <w:sz w:val="20"/>
                <w:szCs w:val="20"/>
              </w:rPr>
              <w:t xml:space="preserve"> with </w:t>
            </w:r>
            <w:r w:rsidR="009829E8">
              <w:rPr>
                <w:rFonts w:ascii="Arial" w:hAnsi="Arial" w:cs="Arial"/>
                <w:sz w:val="20"/>
                <w:szCs w:val="20"/>
              </w:rPr>
              <w:t>First</w:t>
            </w:r>
            <w:r w:rsidR="003554FB">
              <w:rPr>
                <w:rFonts w:ascii="Arial" w:hAnsi="Arial" w:cs="Arial"/>
                <w:sz w:val="20"/>
                <w:szCs w:val="20"/>
              </w:rPr>
              <w:t xml:space="preserve"> Oak Leaf Cluster</w:t>
            </w:r>
            <w:r w:rsidR="003554FB">
              <w:rPr>
                <w:rFonts w:ascii="Arial" w:hAnsi="Arial" w:cs="Arial"/>
                <w:sz w:val="20"/>
                <w:szCs w:val="20"/>
              </w:rPr>
              <w:tab/>
            </w:r>
          </w:p>
        </w:tc>
      </w:tr>
      <w:tr w:rsidR="00BD59FF" w14:paraId="617594DB" w14:textId="77777777" w:rsidTr="009829E8">
        <w:trPr>
          <w:cantSplit/>
          <w:trHeight w:hRule="exact" w:val="245"/>
        </w:trPr>
        <w:tc>
          <w:tcPr>
            <w:tcW w:w="6480" w:type="dxa"/>
          </w:tcPr>
          <w:p w14:paraId="383BCC2E" w14:textId="77777777" w:rsidR="00BD59FF" w:rsidRPr="008736CB" w:rsidRDefault="00BD59FF" w:rsidP="00BD59FF">
            <w:pPr>
              <w:ind w:left="-108"/>
              <w:rPr>
                <w:rFonts w:ascii="Arial" w:hAnsi="Arial" w:cs="Arial"/>
                <w:sz w:val="20"/>
                <w:szCs w:val="20"/>
              </w:rPr>
            </w:pPr>
            <w:r>
              <w:rPr>
                <w:rFonts w:ascii="Arial" w:hAnsi="Arial" w:cs="Arial"/>
                <w:sz w:val="20"/>
                <w:szCs w:val="20"/>
              </w:rPr>
              <w:t xml:space="preserve">Air </w:t>
            </w:r>
            <w:r w:rsidR="009829E8">
              <w:rPr>
                <w:rFonts w:ascii="Arial" w:hAnsi="Arial" w:cs="Arial"/>
                <w:sz w:val="20"/>
                <w:szCs w:val="20"/>
              </w:rPr>
              <w:t xml:space="preserve">and Space </w:t>
            </w:r>
            <w:r>
              <w:rPr>
                <w:rFonts w:ascii="Arial" w:hAnsi="Arial" w:cs="Arial"/>
                <w:sz w:val="20"/>
                <w:szCs w:val="20"/>
              </w:rPr>
              <w:t xml:space="preserve">Outstanding Unit Award with </w:t>
            </w:r>
            <w:r w:rsidR="009829E8">
              <w:rPr>
                <w:rFonts w:ascii="Arial" w:hAnsi="Arial" w:cs="Arial"/>
                <w:sz w:val="20"/>
                <w:szCs w:val="20"/>
              </w:rPr>
              <w:t>Second</w:t>
            </w:r>
            <w:r>
              <w:rPr>
                <w:rFonts w:ascii="Arial" w:hAnsi="Arial" w:cs="Arial"/>
                <w:sz w:val="20"/>
                <w:szCs w:val="20"/>
              </w:rPr>
              <w:t xml:space="preserve"> Oak Leaf Cluster</w:t>
            </w:r>
          </w:p>
          <w:p w14:paraId="6914E3D7" w14:textId="77777777" w:rsidR="00BD59FF" w:rsidRDefault="00BD59FF" w:rsidP="008736CB">
            <w:pPr>
              <w:ind w:left="-108"/>
              <w:rPr>
                <w:rFonts w:ascii="Arial" w:hAnsi="Arial" w:cs="Arial"/>
                <w:sz w:val="20"/>
                <w:szCs w:val="20"/>
              </w:rPr>
            </w:pPr>
          </w:p>
        </w:tc>
      </w:tr>
      <w:tr w:rsidR="006C1741" w14:paraId="60883DF0" w14:textId="77777777" w:rsidTr="009829E8">
        <w:trPr>
          <w:cantSplit/>
          <w:trHeight w:hRule="exact" w:val="245"/>
        </w:trPr>
        <w:tc>
          <w:tcPr>
            <w:tcW w:w="6480" w:type="dxa"/>
          </w:tcPr>
          <w:p w14:paraId="76DC8905" w14:textId="77777777" w:rsidR="008736CB" w:rsidRDefault="008736CB" w:rsidP="008736CB">
            <w:pPr>
              <w:ind w:left="-108"/>
              <w:rPr>
                <w:rFonts w:ascii="Arial" w:hAnsi="Arial" w:cs="Arial"/>
                <w:sz w:val="20"/>
                <w:szCs w:val="20"/>
              </w:rPr>
            </w:pPr>
            <w:r w:rsidRPr="008736CB">
              <w:rPr>
                <w:rFonts w:ascii="Arial" w:hAnsi="Arial" w:cs="Arial"/>
                <w:sz w:val="20"/>
                <w:szCs w:val="20"/>
              </w:rPr>
              <w:t xml:space="preserve">Air </w:t>
            </w:r>
            <w:r w:rsidR="009829E8">
              <w:rPr>
                <w:rFonts w:ascii="Arial" w:hAnsi="Arial" w:cs="Arial"/>
                <w:sz w:val="20"/>
                <w:szCs w:val="20"/>
              </w:rPr>
              <w:t>and Space</w:t>
            </w:r>
            <w:r w:rsidR="00851795">
              <w:rPr>
                <w:rFonts w:ascii="Arial" w:hAnsi="Arial" w:cs="Arial"/>
                <w:sz w:val="20"/>
                <w:szCs w:val="20"/>
              </w:rPr>
              <w:t xml:space="preserve"> Organizational Excellence Award</w:t>
            </w:r>
          </w:p>
          <w:p w14:paraId="05818180" w14:textId="77777777" w:rsidR="00904A9A" w:rsidRPr="008736CB" w:rsidRDefault="00904A9A" w:rsidP="008736CB">
            <w:pPr>
              <w:ind w:left="-108"/>
              <w:rPr>
                <w:rFonts w:ascii="Arial" w:hAnsi="Arial" w:cs="Arial"/>
                <w:sz w:val="20"/>
                <w:szCs w:val="20"/>
              </w:rPr>
            </w:pPr>
          </w:p>
          <w:p w14:paraId="5451C891" w14:textId="77777777" w:rsidR="006C1741" w:rsidRPr="008736CB" w:rsidRDefault="006C1741" w:rsidP="008736CB">
            <w:pPr>
              <w:ind w:left="-108"/>
              <w:rPr>
                <w:rFonts w:ascii="Arial" w:hAnsi="Arial" w:cs="Arial"/>
                <w:sz w:val="20"/>
                <w:szCs w:val="20"/>
              </w:rPr>
            </w:pPr>
          </w:p>
        </w:tc>
      </w:tr>
      <w:tr w:rsidR="006C1741" w14:paraId="77937E07" w14:textId="77777777" w:rsidTr="009829E8">
        <w:trPr>
          <w:cantSplit/>
          <w:trHeight w:hRule="exact" w:val="245"/>
        </w:trPr>
        <w:tc>
          <w:tcPr>
            <w:tcW w:w="6480" w:type="dxa"/>
          </w:tcPr>
          <w:p w14:paraId="65BD032A" w14:textId="77777777" w:rsidR="008736CB" w:rsidRPr="008736CB" w:rsidRDefault="00851795" w:rsidP="008736CB">
            <w:pPr>
              <w:ind w:left="-108"/>
              <w:rPr>
                <w:rFonts w:ascii="Arial" w:hAnsi="Arial" w:cs="Arial"/>
                <w:sz w:val="20"/>
                <w:szCs w:val="20"/>
              </w:rPr>
            </w:pPr>
            <w:r>
              <w:rPr>
                <w:rFonts w:ascii="Arial" w:hAnsi="Arial" w:cs="Arial"/>
                <w:sz w:val="20"/>
                <w:szCs w:val="20"/>
              </w:rPr>
              <w:t>National Defense Service Medal</w:t>
            </w:r>
          </w:p>
          <w:p w14:paraId="1F2F6070" w14:textId="77777777" w:rsidR="006C1741" w:rsidRPr="008736CB" w:rsidRDefault="006C1741" w:rsidP="008736CB">
            <w:pPr>
              <w:ind w:left="-108"/>
              <w:rPr>
                <w:rFonts w:ascii="Arial" w:hAnsi="Arial" w:cs="Arial"/>
                <w:sz w:val="20"/>
                <w:szCs w:val="20"/>
              </w:rPr>
            </w:pPr>
          </w:p>
        </w:tc>
      </w:tr>
      <w:tr w:rsidR="006C1741" w14:paraId="0D7033E4" w14:textId="77777777" w:rsidTr="009829E8">
        <w:trPr>
          <w:cantSplit/>
          <w:trHeight w:hRule="exact" w:val="245"/>
        </w:trPr>
        <w:tc>
          <w:tcPr>
            <w:tcW w:w="6480" w:type="dxa"/>
          </w:tcPr>
          <w:p w14:paraId="7056CE79" w14:textId="77777777" w:rsidR="008736CB" w:rsidRPr="008736CB" w:rsidRDefault="00851795" w:rsidP="008736CB">
            <w:pPr>
              <w:ind w:left="-108"/>
              <w:rPr>
                <w:rFonts w:ascii="Arial" w:hAnsi="Arial" w:cs="Arial"/>
                <w:sz w:val="20"/>
                <w:szCs w:val="20"/>
              </w:rPr>
            </w:pPr>
            <w:r>
              <w:rPr>
                <w:rFonts w:ascii="Arial" w:hAnsi="Arial" w:cs="Arial"/>
                <w:sz w:val="20"/>
                <w:szCs w:val="20"/>
              </w:rPr>
              <w:t>Global War on Terrorism Expeditionary Medal</w:t>
            </w:r>
          </w:p>
          <w:p w14:paraId="4D3BE294" w14:textId="77777777" w:rsidR="006C1741" w:rsidRPr="008736CB" w:rsidRDefault="006C1741" w:rsidP="008736CB">
            <w:pPr>
              <w:ind w:left="-108"/>
              <w:rPr>
                <w:rFonts w:ascii="Arial" w:hAnsi="Arial" w:cs="Arial"/>
                <w:sz w:val="20"/>
                <w:szCs w:val="20"/>
              </w:rPr>
            </w:pPr>
          </w:p>
        </w:tc>
      </w:tr>
      <w:tr w:rsidR="006C1741" w14:paraId="4F1C6D1A" w14:textId="77777777" w:rsidTr="009829E8">
        <w:trPr>
          <w:cantSplit/>
          <w:trHeight w:hRule="exact" w:val="245"/>
        </w:trPr>
        <w:tc>
          <w:tcPr>
            <w:tcW w:w="6480" w:type="dxa"/>
          </w:tcPr>
          <w:p w14:paraId="2483696D" w14:textId="77777777" w:rsidR="008736CB" w:rsidRPr="008736CB" w:rsidRDefault="00851795" w:rsidP="008736CB">
            <w:pPr>
              <w:ind w:left="-108"/>
              <w:rPr>
                <w:rFonts w:ascii="Arial" w:hAnsi="Arial" w:cs="Arial"/>
                <w:sz w:val="20"/>
                <w:szCs w:val="20"/>
              </w:rPr>
            </w:pPr>
            <w:r>
              <w:rPr>
                <w:rFonts w:ascii="Arial" w:hAnsi="Arial" w:cs="Arial"/>
                <w:sz w:val="20"/>
                <w:szCs w:val="20"/>
              </w:rPr>
              <w:t>Global War on Terrorism Service Medal</w:t>
            </w:r>
          </w:p>
          <w:p w14:paraId="60704BE5" w14:textId="77777777" w:rsidR="006C1741" w:rsidRPr="008736CB" w:rsidRDefault="006C1741" w:rsidP="008736CB">
            <w:pPr>
              <w:ind w:left="-108"/>
              <w:rPr>
                <w:rFonts w:ascii="Arial" w:hAnsi="Arial" w:cs="Arial"/>
                <w:sz w:val="20"/>
                <w:szCs w:val="20"/>
              </w:rPr>
            </w:pPr>
          </w:p>
        </w:tc>
      </w:tr>
      <w:tr w:rsidR="009D4B0E" w14:paraId="5AAAAAAC" w14:textId="77777777" w:rsidTr="009829E8">
        <w:trPr>
          <w:cantSplit/>
          <w:trHeight w:hRule="exact" w:val="245"/>
        </w:trPr>
        <w:tc>
          <w:tcPr>
            <w:tcW w:w="6480" w:type="dxa"/>
          </w:tcPr>
          <w:p w14:paraId="10926147" w14:textId="77777777" w:rsidR="009D4B0E" w:rsidRDefault="00647B6D" w:rsidP="008736CB">
            <w:pPr>
              <w:ind w:left="-108"/>
              <w:rPr>
                <w:rFonts w:ascii="Arial" w:hAnsi="Arial" w:cs="Arial"/>
                <w:sz w:val="20"/>
                <w:szCs w:val="20"/>
              </w:rPr>
            </w:pPr>
            <w:r>
              <w:rPr>
                <w:rFonts w:ascii="Arial" w:hAnsi="Arial" w:cs="Arial"/>
                <w:sz w:val="20"/>
                <w:szCs w:val="20"/>
              </w:rPr>
              <w:t>Air Force Expeditionary Service Ribbon</w:t>
            </w:r>
          </w:p>
        </w:tc>
      </w:tr>
      <w:tr w:rsidR="006C1741" w14:paraId="2A58B594" w14:textId="77777777" w:rsidTr="009829E8">
        <w:trPr>
          <w:cantSplit/>
          <w:trHeight w:hRule="exact" w:val="245"/>
        </w:trPr>
        <w:tc>
          <w:tcPr>
            <w:tcW w:w="6480" w:type="dxa"/>
          </w:tcPr>
          <w:p w14:paraId="60626611" w14:textId="77777777" w:rsidR="008736CB" w:rsidRPr="008736CB" w:rsidRDefault="00851795" w:rsidP="008736CB">
            <w:pPr>
              <w:ind w:left="-108"/>
              <w:rPr>
                <w:rFonts w:ascii="Arial" w:hAnsi="Arial" w:cs="Arial"/>
                <w:sz w:val="20"/>
                <w:szCs w:val="20"/>
              </w:rPr>
            </w:pPr>
            <w:r>
              <w:rPr>
                <w:rFonts w:ascii="Arial" w:hAnsi="Arial" w:cs="Arial"/>
                <w:sz w:val="20"/>
                <w:szCs w:val="20"/>
              </w:rPr>
              <w:t>Air Force Longevity Service</w:t>
            </w:r>
            <w:r w:rsidR="001C1CAD">
              <w:rPr>
                <w:rFonts w:ascii="Arial" w:hAnsi="Arial" w:cs="Arial"/>
                <w:sz w:val="20"/>
                <w:szCs w:val="20"/>
              </w:rPr>
              <w:t xml:space="preserve"> with </w:t>
            </w:r>
            <w:r w:rsidR="009829E8">
              <w:rPr>
                <w:rFonts w:ascii="Arial" w:hAnsi="Arial" w:cs="Arial"/>
                <w:sz w:val="20"/>
                <w:szCs w:val="20"/>
              </w:rPr>
              <w:t>Third</w:t>
            </w:r>
            <w:r w:rsidR="001C1CAD">
              <w:rPr>
                <w:rFonts w:ascii="Arial" w:hAnsi="Arial" w:cs="Arial"/>
                <w:sz w:val="20"/>
                <w:szCs w:val="20"/>
              </w:rPr>
              <w:t xml:space="preserve"> Oak Leaf Cluster</w:t>
            </w:r>
          </w:p>
          <w:p w14:paraId="39F2955C" w14:textId="77777777" w:rsidR="006C1741" w:rsidRPr="008736CB" w:rsidRDefault="006C1741" w:rsidP="008736CB">
            <w:pPr>
              <w:ind w:left="-108"/>
              <w:rPr>
                <w:rFonts w:ascii="Arial" w:hAnsi="Arial" w:cs="Arial"/>
                <w:sz w:val="20"/>
                <w:szCs w:val="20"/>
              </w:rPr>
            </w:pPr>
          </w:p>
        </w:tc>
      </w:tr>
      <w:tr w:rsidR="006C1741" w14:paraId="6409012A" w14:textId="77777777" w:rsidTr="009829E8">
        <w:trPr>
          <w:cantSplit/>
          <w:trHeight w:hRule="exact" w:val="245"/>
        </w:trPr>
        <w:tc>
          <w:tcPr>
            <w:tcW w:w="6480" w:type="dxa"/>
          </w:tcPr>
          <w:p w14:paraId="283AA95D" w14:textId="77777777" w:rsidR="008736CB" w:rsidRPr="008736CB" w:rsidRDefault="00851795" w:rsidP="008736CB">
            <w:pPr>
              <w:ind w:left="-108"/>
              <w:rPr>
                <w:rFonts w:ascii="Arial" w:hAnsi="Arial" w:cs="Arial"/>
                <w:sz w:val="20"/>
                <w:szCs w:val="20"/>
              </w:rPr>
            </w:pPr>
            <w:r>
              <w:rPr>
                <w:rFonts w:ascii="Arial" w:hAnsi="Arial" w:cs="Arial"/>
                <w:sz w:val="20"/>
                <w:szCs w:val="20"/>
              </w:rPr>
              <w:t>Air Force Training Ribbon</w:t>
            </w:r>
          </w:p>
          <w:p w14:paraId="6D8009E8" w14:textId="77777777" w:rsidR="006C1741" w:rsidRPr="008736CB" w:rsidRDefault="006C1741" w:rsidP="008736CB">
            <w:pPr>
              <w:ind w:left="-108"/>
              <w:rPr>
                <w:rFonts w:ascii="Arial" w:hAnsi="Arial" w:cs="Arial"/>
                <w:sz w:val="20"/>
                <w:szCs w:val="20"/>
              </w:rPr>
            </w:pPr>
          </w:p>
        </w:tc>
      </w:tr>
    </w:tbl>
    <w:p w14:paraId="487E9A13" w14:textId="77777777" w:rsidR="006C1741" w:rsidRPr="006832B6" w:rsidRDefault="006C1741" w:rsidP="004F5D40">
      <w:pPr>
        <w:rPr>
          <w:rStyle w:val="libtext1"/>
          <w:b/>
          <w:bCs/>
        </w:rPr>
      </w:pPr>
    </w:p>
    <w:p w14:paraId="3BE9A15F" w14:textId="77777777" w:rsidR="00322E9E" w:rsidRDefault="00322E9E" w:rsidP="004F5D40">
      <w:pPr>
        <w:rPr>
          <w:rFonts w:ascii="Arial" w:hAnsi="Arial" w:cs="Arial"/>
          <w:b/>
          <w:bCs/>
          <w:color w:val="000000"/>
          <w:sz w:val="20"/>
          <w:szCs w:val="20"/>
        </w:rPr>
      </w:pPr>
    </w:p>
    <w:p w14:paraId="0CE08485" w14:textId="77777777" w:rsidR="004F5D40" w:rsidRPr="006832B6" w:rsidRDefault="004F5D40" w:rsidP="004F5D40">
      <w:pPr>
        <w:rPr>
          <w:rFonts w:ascii="Arial" w:hAnsi="Arial" w:cs="Arial"/>
          <w:color w:val="000000"/>
          <w:sz w:val="20"/>
          <w:szCs w:val="20"/>
        </w:rPr>
      </w:pPr>
      <w:r w:rsidRPr="006832B6">
        <w:rPr>
          <w:rFonts w:ascii="Arial" w:hAnsi="Arial" w:cs="Arial"/>
          <w:b/>
          <w:bCs/>
          <w:color w:val="000000"/>
          <w:sz w:val="20"/>
          <w:szCs w:val="20"/>
        </w:rPr>
        <w:t>EFFECTIVE DATES OF PROMOTION</w:t>
      </w:r>
    </w:p>
    <w:tbl>
      <w:tblPr>
        <w:tblW w:w="5040" w:type="dxa"/>
        <w:tblInd w:w="108" w:type="dxa"/>
        <w:tblLayout w:type="fixed"/>
        <w:tblLook w:val="0000" w:firstRow="0" w:lastRow="0" w:firstColumn="0" w:lastColumn="0" w:noHBand="0" w:noVBand="0"/>
      </w:tblPr>
      <w:tblGrid>
        <w:gridCol w:w="2476"/>
        <w:gridCol w:w="2564"/>
      </w:tblGrid>
      <w:tr w:rsidR="006C1741" w:rsidRPr="001964B2" w14:paraId="378EB7DA" w14:textId="77777777" w:rsidTr="00BD59FF">
        <w:trPr>
          <w:cantSplit/>
          <w:trHeight w:hRule="exact" w:val="298"/>
        </w:trPr>
        <w:tc>
          <w:tcPr>
            <w:tcW w:w="2476" w:type="dxa"/>
          </w:tcPr>
          <w:p w14:paraId="1C488EFA" w14:textId="77777777" w:rsidR="006C1741" w:rsidRPr="001964B2" w:rsidRDefault="008736CB" w:rsidP="001964B2">
            <w:pPr>
              <w:pStyle w:val="Data"/>
              <w:ind w:left="-108"/>
              <w:jc w:val="left"/>
              <w:rPr>
                <w:rFonts w:ascii="Arial" w:hAnsi="Arial" w:cs="Arial"/>
              </w:rPr>
            </w:pPr>
            <w:r>
              <w:t>Second Lieutenant</w:t>
            </w:r>
          </w:p>
        </w:tc>
        <w:tc>
          <w:tcPr>
            <w:tcW w:w="2564" w:type="dxa"/>
          </w:tcPr>
          <w:p w14:paraId="26A1CA30" w14:textId="77777777" w:rsidR="006C1741" w:rsidRDefault="00851795" w:rsidP="00FA2FDA">
            <w:pPr>
              <w:pStyle w:val="Data"/>
              <w:jc w:val="left"/>
            </w:pPr>
            <w:r>
              <w:t>2</w:t>
            </w:r>
            <w:r w:rsidR="00FA2FDA">
              <w:t>7</w:t>
            </w:r>
            <w:r w:rsidR="008736CB">
              <w:t xml:space="preserve"> </w:t>
            </w:r>
            <w:r>
              <w:t>May</w:t>
            </w:r>
            <w:r w:rsidR="008736CB">
              <w:t xml:space="preserve"> </w:t>
            </w:r>
            <w:r>
              <w:t>2009</w:t>
            </w:r>
          </w:p>
          <w:p w14:paraId="27D66436" w14:textId="77777777" w:rsidR="00BD59FF" w:rsidRDefault="00BD59FF" w:rsidP="00FA2FDA">
            <w:pPr>
              <w:pStyle w:val="Data"/>
              <w:jc w:val="left"/>
            </w:pPr>
          </w:p>
          <w:p w14:paraId="66CF3E1C" w14:textId="77777777" w:rsidR="00BD59FF" w:rsidRPr="001964B2" w:rsidRDefault="00BD59FF" w:rsidP="00FA2FDA">
            <w:pPr>
              <w:pStyle w:val="Data"/>
              <w:jc w:val="left"/>
              <w:rPr>
                <w:rFonts w:ascii="Arial" w:hAnsi="Arial" w:cs="Arial"/>
              </w:rPr>
            </w:pPr>
          </w:p>
        </w:tc>
      </w:tr>
      <w:tr w:rsidR="00BD59FF" w:rsidRPr="001964B2" w14:paraId="2EE42551" w14:textId="77777777" w:rsidTr="00BD59FF">
        <w:trPr>
          <w:cantSplit/>
          <w:trHeight w:hRule="exact" w:val="298"/>
        </w:trPr>
        <w:tc>
          <w:tcPr>
            <w:tcW w:w="2476" w:type="dxa"/>
          </w:tcPr>
          <w:p w14:paraId="792FED73" w14:textId="77777777" w:rsidR="00BD59FF" w:rsidRDefault="00BD59FF" w:rsidP="00BD59FF">
            <w:pPr>
              <w:pStyle w:val="Data"/>
              <w:ind w:left="-108"/>
              <w:jc w:val="left"/>
            </w:pPr>
            <w:r>
              <w:t>First Lieutenant</w:t>
            </w:r>
          </w:p>
          <w:p w14:paraId="3EB54B04" w14:textId="77777777" w:rsidR="00BD59FF" w:rsidRDefault="00BD59FF" w:rsidP="001964B2">
            <w:pPr>
              <w:pStyle w:val="Data"/>
              <w:ind w:left="-108"/>
              <w:jc w:val="left"/>
            </w:pPr>
          </w:p>
        </w:tc>
        <w:tc>
          <w:tcPr>
            <w:tcW w:w="2564" w:type="dxa"/>
          </w:tcPr>
          <w:p w14:paraId="4C0BA435" w14:textId="77777777" w:rsidR="00BD59FF" w:rsidRDefault="00BD59FF" w:rsidP="00BD59FF">
            <w:pPr>
              <w:pStyle w:val="Data"/>
              <w:jc w:val="left"/>
            </w:pPr>
            <w:r>
              <w:t>27 May 2011</w:t>
            </w:r>
          </w:p>
          <w:p w14:paraId="75A7513A" w14:textId="77777777" w:rsidR="00BD59FF" w:rsidRDefault="00BD59FF" w:rsidP="00FA2FDA">
            <w:pPr>
              <w:pStyle w:val="Data"/>
              <w:jc w:val="left"/>
            </w:pPr>
          </w:p>
        </w:tc>
      </w:tr>
      <w:tr w:rsidR="006C1741" w:rsidRPr="001964B2" w14:paraId="58465FEB" w14:textId="77777777" w:rsidTr="00BD59FF">
        <w:trPr>
          <w:cantSplit/>
          <w:trHeight w:hRule="exact" w:val="325"/>
        </w:trPr>
        <w:tc>
          <w:tcPr>
            <w:tcW w:w="2476" w:type="dxa"/>
          </w:tcPr>
          <w:p w14:paraId="01786906" w14:textId="77777777" w:rsidR="00EA7615" w:rsidRPr="00EA7615" w:rsidRDefault="00FA2FDA" w:rsidP="00EA7615">
            <w:pPr>
              <w:pStyle w:val="Data"/>
              <w:ind w:left="-108"/>
              <w:jc w:val="left"/>
            </w:pPr>
            <w:r>
              <w:t>Captain</w:t>
            </w:r>
          </w:p>
        </w:tc>
        <w:tc>
          <w:tcPr>
            <w:tcW w:w="2564" w:type="dxa"/>
          </w:tcPr>
          <w:p w14:paraId="0361C16F" w14:textId="77777777" w:rsidR="00FA2FDA" w:rsidRPr="001964B2" w:rsidRDefault="00FA2FDA" w:rsidP="00851795">
            <w:pPr>
              <w:pStyle w:val="Data"/>
              <w:jc w:val="left"/>
              <w:rPr>
                <w:rFonts w:ascii="Arial" w:hAnsi="Arial" w:cs="Arial"/>
              </w:rPr>
            </w:pPr>
            <w:r>
              <w:t xml:space="preserve">27 May 2013 </w:t>
            </w:r>
          </w:p>
        </w:tc>
      </w:tr>
      <w:tr w:rsidR="00EA7615" w:rsidRPr="001964B2" w14:paraId="2D6AAC11" w14:textId="77777777" w:rsidTr="00BD59FF">
        <w:trPr>
          <w:cantSplit/>
          <w:trHeight w:hRule="exact" w:val="325"/>
        </w:trPr>
        <w:tc>
          <w:tcPr>
            <w:tcW w:w="2476" w:type="dxa"/>
          </w:tcPr>
          <w:p w14:paraId="1EDAA03C" w14:textId="77777777" w:rsidR="00EA7615" w:rsidRDefault="00EA7615" w:rsidP="00EA7615">
            <w:pPr>
              <w:pStyle w:val="Data"/>
              <w:ind w:left="-108"/>
              <w:jc w:val="left"/>
            </w:pPr>
            <w:r>
              <w:t>Major</w:t>
            </w:r>
          </w:p>
        </w:tc>
        <w:tc>
          <w:tcPr>
            <w:tcW w:w="2564" w:type="dxa"/>
          </w:tcPr>
          <w:p w14:paraId="4441DA90" w14:textId="77777777" w:rsidR="00EA7615" w:rsidRDefault="00EA7615" w:rsidP="00851795">
            <w:pPr>
              <w:pStyle w:val="Data"/>
              <w:jc w:val="left"/>
            </w:pPr>
            <w:r>
              <w:t>1 Feb 2019</w:t>
            </w:r>
          </w:p>
        </w:tc>
      </w:tr>
    </w:tbl>
    <w:p w14:paraId="7057D546" w14:textId="77777777" w:rsidR="00322E9E" w:rsidRDefault="00322E9E" w:rsidP="00F4387E">
      <w:pPr>
        <w:tabs>
          <w:tab w:val="center" w:pos="4675"/>
          <w:tab w:val="right" w:pos="9350"/>
        </w:tabs>
        <w:rPr>
          <w:rFonts w:ascii="Arial" w:hAnsi="Arial" w:cs="Arial"/>
          <w:color w:val="000000"/>
          <w:sz w:val="20"/>
          <w:szCs w:val="20"/>
        </w:rPr>
      </w:pPr>
    </w:p>
    <w:p w14:paraId="749DDB1C" w14:textId="6EF39A72" w:rsidR="003E4082" w:rsidRDefault="00F4387E" w:rsidP="00F4387E">
      <w:pPr>
        <w:tabs>
          <w:tab w:val="center" w:pos="4675"/>
          <w:tab w:val="right" w:pos="9350"/>
        </w:tabs>
        <w:rPr>
          <w:rFonts w:ascii="Arial" w:hAnsi="Arial" w:cs="Arial"/>
          <w:color w:val="000000"/>
          <w:sz w:val="20"/>
          <w:szCs w:val="20"/>
        </w:rPr>
      </w:pPr>
      <w:r>
        <w:rPr>
          <w:rFonts w:ascii="Arial" w:hAnsi="Arial" w:cs="Arial"/>
          <w:color w:val="000000"/>
          <w:sz w:val="20"/>
          <w:szCs w:val="20"/>
        </w:rPr>
        <w:t xml:space="preserve">(Current as of </w:t>
      </w:r>
      <w:r w:rsidR="00B82E7C">
        <w:rPr>
          <w:rFonts w:ascii="Arial" w:hAnsi="Arial" w:cs="Arial"/>
          <w:color w:val="000000"/>
          <w:sz w:val="20"/>
          <w:szCs w:val="20"/>
        </w:rPr>
        <w:t>March</w:t>
      </w:r>
      <w:r>
        <w:rPr>
          <w:rFonts w:ascii="Arial" w:hAnsi="Arial" w:cs="Arial"/>
          <w:color w:val="000000"/>
          <w:sz w:val="20"/>
          <w:szCs w:val="20"/>
        </w:rPr>
        <w:t xml:space="preserve"> </w:t>
      </w:r>
      <w:r w:rsidR="00322E9E">
        <w:rPr>
          <w:rFonts w:ascii="Arial" w:hAnsi="Arial" w:cs="Arial"/>
          <w:color w:val="000000"/>
          <w:sz w:val="20"/>
          <w:szCs w:val="20"/>
        </w:rPr>
        <w:t>20</w:t>
      </w:r>
      <w:r w:rsidR="00F9504E">
        <w:rPr>
          <w:rFonts w:ascii="Arial" w:hAnsi="Arial" w:cs="Arial"/>
          <w:color w:val="000000"/>
          <w:sz w:val="20"/>
          <w:szCs w:val="20"/>
        </w:rPr>
        <w:t>2</w:t>
      </w:r>
      <w:r w:rsidR="00B82E7C">
        <w:rPr>
          <w:rFonts w:ascii="Arial" w:hAnsi="Arial" w:cs="Arial"/>
          <w:color w:val="000000"/>
          <w:sz w:val="20"/>
          <w:szCs w:val="20"/>
        </w:rPr>
        <w:t>4</w:t>
      </w:r>
      <w:r>
        <w:rPr>
          <w:rFonts w:ascii="Arial" w:hAnsi="Arial" w:cs="Arial"/>
          <w:color w:val="000000"/>
          <w:sz w:val="20"/>
          <w:szCs w:val="20"/>
        </w:rPr>
        <w:t>)</w:t>
      </w:r>
    </w:p>
    <w:sectPr w:rsidR="003E4082" w:rsidSect="00322E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1804B" w14:textId="77777777" w:rsidR="00C80601" w:rsidRDefault="00C80601">
      <w:r>
        <w:separator/>
      </w:r>
    </w:p>
  </w:endnote>
  <w:endnote w:type="continuationSeparator" w:id="0">
    <w:p w14:paraId="10CD7204" w14:textId="77777777" w:rsidR="00C80601" w:rsidRDefault="00C80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Univers (WN)">
    <w:altName w:val="Univers"/>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8FCA3" w14:textId="77777777" w:rsidR="00C80601" w:rsidRDefault="00C80601">
      <w:r>
        <w:separator/>
      </w:r>
    </w:p>
  </w:footnote>
  <w:footnote w:type="continuationSeparator" w:id="0">
    <w:p w14:paraId="7EC595C8" w14:textId="77777777" w:rsidR="00C80601" w:rsidRDefault="00C80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FA0898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482039"/>
    <w:multiLevelType w:val="multilevel"/>
    <w:tmpl w:val="68608F66"/>
    <w:lvl w:ilvl="0">
      <w:start w:val="2"/>
      <w:numFmt w:val="bullet"/>
      <w:suff w:val="space"/>
      <w:lvlText w:val=""/>
      <w:lvlJc w:val="left"/>
      <w:pPr>
        <w:ind w:left="288" w:hanging="288"/>
      </w:pPr>
      <w:rPr>
        <w:rFonts w:ascii="Symbol" w:hAnsi="Symbol" w:hint="default"/>
      </w:rPr>
    </w:lvl>
    <w:lvl w:ilvl="1">
      <w:start w:val="3"/>
      <w:numFmt w:val="bullet"/>
      <w:lvlText w:val="o"/>
      <w:lvlJc w:val="left"/>
      <w:pPr>
        <w:tabs>
          <w:tab w:val="num" w:pos="144"/>
        </w:tabs>
        <w:ind w:left="288" w:hanging="144"/>
      </w:pPr>
      <w:rPr>
        <w:rFonts w:ascii="Courier New" w:hAnsi="Courier New" w:hint="default"/>
      </w:rPr>
    </w:lvl>
    <w:lvl w:ilvl="2">
      <w:start w:val="1"/>
      <w:numFmt w:val="bullet"/>
      <w:lvlText w:val=""/>
      <w:lvlJc w:val="left"/>
      <w:pPr>
        <w:tabs>
          <w:tab w:val="num" w:pos="288"/>
        </w:tabs>
        <w:ind w:left="432" w:hanging="144"/>
      </w:pPr>
      <w:rPr>
        <w:rFonts w:ascii="Wingdings" w:hAnsi="Wingdings" w:hint="default"/>
      </w:rPr>
    </w:lvl>
    <w:lvl w:ilvl="3">
      <w:start w:val="1"/>
      <w:numFmt w:val="bullet"/>
      <w:lvlText w:val="▫"/>
      <w:lvlJc w:val="left"/>
      <w:pPr>
        <w:tabs>
          <w:tab w:val="num" w:pos="432"/>
        </w:tabs>
        <w:ind w:left="576" w:hanging="144"/>
      </w:pPr>
      <w:rPr>
        <w:rFonts w:ascii="Times New Roman" w:hAnsi="Times New Roman" w:cs="Times New Roman" w:hint="default"/>
      </w:rPr>
    </w:lvl>
    <w:lvl w:ilvl="4">
      <w:start w:val="1"/>
      <w:numFmt w:val="bullet"/>
      <w:lvlText w:val=""/>
      <w:lvlJc w:val="left"/>
      <w:pPr>
        <w:tabs>
          <w:tab w:val="num" w:pos="576"/>
        </w:tabs>
        <w:ind w:left="720" w:hanging="144"/>
      </w:pPr>
      <w:rPr>
        <w:rFonts w:ascii="Symbol" w:hAnsi="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8F586D"/>
    <w:multiLevelType w:val="hybridMultilevel"/>
    <w:tmpl w:val="BD9EE1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6C506B"/>
    <w:multiLevelType w:val="hybridMultilevel"/>
    <w:tmpl w:val="2BC0B07E"/>
    <w:lvl w:ilvl="0" w:tplc="7FFA03CC">
      <w:start w:val="199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E320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424524E"/>
    <w:multiLevelType w:val="multilevel"/>
    <w:tmpl w:val="A0DEF454"/>
    <w:lvl w:ilvl="0">
      <w:start w:val="2"/>
      <w:numFmt w:val="bullet"/>
      <w:pStyle w:val="Bulleted"/>
      <w:suff w:val="space"/>
      <w:lvlText w:val=""/>
      <w:lvlJc w:val="left"/>
      <w:pPr>
        <w:ind w:left="216" w:hanging="216"/>
      </w:pPr>
      <w:rPr>
        <w:rFonts w:ascii="Symbol" w:hAnsi="Symbol" w:hint="default"/>
        <w:sz w:val="24"/>
      </w:rPr>
    </w:lvl>
    <w:lvl w:ilvl="1">
      <w:start w:val="3"/>
      <w:numFmt w:val="bullet"/>
      <w:lvlText w:val="o"/>
      <w:lvlJc w:val="left"/>
      <w:pPr>
        <w:tabs>
          <w:tab w:val="num" w:pos="-31680"/>
        </w:tabs>
        <w:ind w:left="432" w:hanging="216"/>
      </w:pPr>
      <w:rPr>
        <w:rFonts w:ascii="Courier New" w:hAnsi="Courier New" w:hint="default"/>
      </w:rPr>
    </w:lvl>
    <w:lvl w:ilvl="2">
      <w:start w:val="1"/>
      <w:numFmt w:val="bullet"/>
      <w:lvlText w:val=""/>
      <w:lvlJc w:val="left"/>
      <w:pPr>
        <w:tabs>
          <w:tab w:val="num" w:pos="-31680"/>
        </w:tabs>
        <w:ind w:left="648" w:hanging="216"/>
      </w:pPr>
      <w:rPr>
        <w:rFonts w:ascii="Wingdings" w:hAnsi="Wingdings" w:hint="default"/>
      </w:rPr>
    </w:lvl>
    <w:lvl w:ilvl="3">
      <w:start w:val="1"/>
      <w:numFmt w:val="bullet"/>
      <w:lvlText w:val="▫"/>
      <w:lvlJc w:val="left"/>
      <w:pPr>
        <w:tabs>
          <w:tab w:val="num" w:pos="-31680"/>
        </w:tabs>
        <w:ind w:left="864" w:hanging="216"/>
      </w:pPr>
      <w:rPr>
        <w:rFonts w:ascii="Times New Roman" w:hAnsi="Times New Roman" w:cs="Times New Roman" w:hint="default"/>
      </w:rPr>
    </w:lvl>
    <w:lvl w:ilvl="4">
      <w:start w:val="1"/>
      <w:numFmt w:val="bullet"/>
      <w:lvlText w:val=""/>
      <w:lvlJc w:val="left"/>
      <w:pPr>
        <w:tabs>
          <w:tab w:val="num" w:pos="-31680"/>
        </w:tabs>
        <w:ind w:left="1080" w:hanging="216"/>
      </w:pPr>
      <w:rPr>
        <w:rFonts w:ascii="Symbol" w:hAnsi="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BE6DA2"/>
    <w:multiLevelType w:val="multilevel"/>
    <w:tmpl w:val="60E46BBC"/>
    <w:lvl w:ilvl="0">
      <w:start w:val="2"/>
      <w:numFmt w:val="bullet"/>
      <w:pStyle w:val="ListBullet"/>
      <w:suff w:val="space"/>
      <w:lvlText w:val=""/>
      <w:lvlJc w:val="left"/>
      <w:pPr>
        <w:ind w:left="216" w:hanging="216"/>
      </w:pPr>
      <w:rPr>
        <w:rFonts w:ascii="Symbol" w:hAnsi="Symbol" w:hint="default"/>
      </w:rPr>
    </w:lvl>
    <w:lvl w:ilvl="1">
      <w:start w:val="3"/>
      <w:numFmt w:val="bullet"/>
      <w:lvlText w:val="o"/>
      <w:lvlJc w:val="left"/>
      <w:pPr>
        <w:tabs>
          <w:tab w:val="num" w:pos="-31680"/>
        </w:tabs>
        <w:ind w:left="432" w:hanging="216"/>
      </w:pPr>
      <w:rPr>
        <w:rFonts w:ascii="Courier New" w:hAnsi="Courier New" w:hint="default"/>
      </w:rPr>
    </w:lvl>
    <w:lvl w:ilvl="2">
      <w:start w:val="1"/>
      <w:numFmt w:val="bullet"/>
      <w:lvlText w:val=""/>
      <w:lvlJc w:val="left"/>
      <w:pPr>
        <w:tabs>
          <w:tab w:val="num" w:pos="-31680"/>
        </w:tabs>
        <w:ind w:left="648" w:hanging="216"/>
      </w:pPr>
      <w:rPr>
        <w:rFonts w:ascii="Wingdings" w:hAnsi="Wingding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16cid:durableId="174928192">
    <w:abstractNumId w:val="1"/>
  </w:num>
  <w:num w:numId="2" w16cid:durableId="654262637">
    <w:abstractNumId w:val="1"/>
  </w:num>
  <w:num w:numId="3" w16cid:durableId="650862767">
    <w:abstractNumId w:val="1"/>
  </w:num>
  <w:num w:numId="4" w16cid:durableId="1990476754">
    <w:abstractNumId w:val="1"/>
  </w:num>
  <w:num w:numId="5" w16cid:durableId="559361329">
    <w:abstractNumId w:val="5"/>
  </w:num>
  <w:num w:numId="6" w16cid:durableId="2128307605">
    <w:abstractNumId w:val="5"/>
  </w:num>
  <w:num w:numId="7" w16cid:durableId="1182549129">
    <w:abstractNumId w:val="0"/>
  </w:num>
  <w:num w:numId="8" w16cid:durableId="128597104">
    <w:abstractNumId w:val="6"/>
  </w:num>
  <w:num w:numId="9" w16cid:durableId="1270240828">
    <w:abstractNumId w:val="5"/>
  </w:num>
  <w:num w:numId="10" w16cid:durableId="164129223">
    <w:abstractNumId w:val="4"/>
  </w:num>
  <w:num w:numId="11" w16cid:durableId="1171259586">
    <w:abstractNumId w:val="3"/>
  </w:num>
  <w:num w:numId="12" w16cid:durableId="1116097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F75"/>
    <w:rsid w:val="00012F12"/>
    <w:rsid w:val="00030067"/>
    <w:rsid w:val="00051B8C"/>
    <w:rsid w:val="00055455"/>
    <w:rsid w:val="00061EED"/>
    <w:rsid w:val="00092B31"/>
    <w:rsid w:val="000A1BD5"/>
    <w:rsid w:val="000A4098"/>
    <w:rsid w:val="000B66B1"/>
    <w:rsid w:val="000C7972"/>
    <w:rsid w:val="000E0A9C"/>
    <w:rsid w:val="000E2551"/>
    <w:rsid w:val="000F7B60"/>
    <w:rsid w:val="00123E77"/>
    <w:rsid w:val="00132D3E"/>
    <w:rsid w:val="001338B7"/>
    <w:rsid w:val="00162A5B"/>
    <w:rsid w:val="00170689"/>
    <w:rsid w:val="0018053E"/>
    <w:rsid w:val="00190437"/>
    <w:rsid w:val="0019545C"/>
    <w:rsid w:val="001964B2"/>
    <w:rsid w:val="001B17D3"/>
    <w:rsid w:val="001C1CAD"/>
    <w:rsid w:val="001C3EB7"/>
    <w:rsid w:val="001D503D"/>
    <w:rsid w:val="001E7F9D"/>
    <w:rsid w:val="00206589"/>
    <w:rsid w:val="0021005A"/>
    <w:rsid w:val="00213B85"/>
    <w:rsid w:val="00214909"/>
    <w:rsid w:val="002230DD"/>
    <w:rsid w:val="00244438"/>
    <w:rsid w:val="002544F7"/>
    <w:rsid w:val="00261853"/>
    <w:rsid w:val="002639B8"/>
    <w:rsid w:val="0026447F"/>
    <w:rsid w:val="00273888"/>
    <w:rsid w:val="0029749A"/>
    <w:rsid w:val="00297C8B"/>
    <w:rsid w:val="002A72F3"/>
    <w:rsid w:val="002A74E9"/>
    <w:rsid w:val="002B6139"/>
    <w:rsid w:val="002B7B81"/>
    <w:rsid w:val="002C77D0"/>
    <w:rsid w:val="002C78D1"/>
    <w:rsid w:val="002E267F"/>
    <w:rsid w:val="002F157D"/>
    <w:rsid w:val="00300603"/>
    <w:rsid w:val="00317D66"/>
    <w:rsid w:val="003218DC"/>
    <w:rsid w:val="00322E9E"/>
    <w:rsid w:val="00324DB5"/>
    <w:rsid w:val="00327049"/>
    <w:rsid w:val="00337775"/>
    <w:rsid w:val="003438BC"/>
    <w:rsid w:val="003554FB"/>
    <w:rsid w:val="00356BB1"/>
    <w:rsid w:val="00366AF4"/>
    <w:rsid w:val="00385A4F"/>
    <w:rsid w:val="003B50F6"/>
    <w:rsid w:val="003C090F"/>
    <w:rsid w:val="003E052C"/>
    <w:rsid w:val="003E4082"/>
    <w:rsid w:val="003F0834"/>
    <w:rsid w:val="003F2586"/>
    <w:rsid w:val="003F5D97"/>
    <w:rsid w:val="00400663"/>
    <w:rsid w:val="00406073"/>
    <w:rsid w:val="00412560"/>
    <w:rsid w:val="00425FC8"/>
    <w:rsid w:val="00432657"/>
    <w:rsid w:val="00432B42"/>
    <w:rsid w:val="00435730"/>
    <w:rsid w:val="004400E0"/>
    <w:rsid w:val="00450578"/>
    <w:rsid w:val="00457015"/>
    <w:rsid w:val="00461D7C"/>
    <w:rsid w:val="004676A6"/>
    <w:rsid w:val="00496EC7"/>
    <w:rsid w:val="00497388"/>
    <w:rsid w:val="004B1BD5"/>
    <w:rsid w:val="004B3C3F"/>
    <w:rsid w:val="004B40E7"/>
    <w:rsid w:val="004B4A0B"/>
    <w:rsid w:val="004B5C1F"/>
    <w:rsid w:val="004B6525"/>
    <w:rsid w:val="004C6809"/>
    <w:rsid w:val="004C6C1C"/>
    <w:rsid w:val="004D3011"/>
    <w:rsid w:val="004D4B84"/>
    <w:rsid w:val="004E326C"/>
    <w:rsid w:val="004F5D40"/>
    <w:rsid w:val="00507BD5"/>
    <w:rsid w:val="00514983"/>
    <w:rsid w:val="0053247C"/>
    <w:rsid w:val="00532637"/>
    <w:rsid w:val="005326A9"/>
    <w:rsid w:val="00533CC8"/>
    <w:rsid w:val="00537E21"/>
    <w:rsid w:val="005402DF"/>
    <w:rsid w:val="005410C5"/>
    <w:rsid w:val="00550469"/>
    <w:rsid w:val="00551C6D"/>
    <w:rsid w:val="0055405F"/>
    <w:rsid w:val="00555BAF"/>
    <w:rsid w:val="00557330"/>
    <w:rsid w:val="00572778"/>
    <w:rsid w:val="00584D3F"/>
    <w:rsid w:val="00591A3A"/>
    <w:rsid w:val="00593760"/>
    <w:rsid w:val="00595401"/>
    <w:rsid w:val="005958B2"/>
    <w:rsid w:val="005A2F0F"/>
    <w:rsid w:val="005A2F27"/>
    <w:rsid w:val="005A3435"/>
    <w:rsid w:val="005A4A1A"/>
    <w:rsid w:val="005B27D9"/>
    <w:rsid w:val="005B563D"/>
    <w:rsid w:val="005B57C7"/>
    <w:rsid w:val="005C0517"/>
    <w:rsid w:val="005D23F1"/>
    <w:rsid w:val="005F1040"/>
    <w:rsid w:val="005F64AB"/>
    <w:rsid w:val="0060289E"/>
    <w:rsid w:val="0060526C"/>
    <w:rsid w:val="0062548C"/>
    <w:rsid w:val="006365CB"/>
    <w:rsid w:val="006373F6"/>
    <w:rsid w:val="00647B6D"/>
    <w:rsid w:val="00650090"/>
    <w:rsid w:val="006570D8"/>
    <w:rsid w:val="00660406"/>
    <w:rsid w:val="00681015"/>
    <w:rsid w:val="006832B6"/>
    <w:rsid w:val="0068438F"/>
    <w:rsid w:val="00684F44"/>
    <w:rsid w:val="00686669"/>
    <w:rsid w:val="0069292B"/>
    <w:rsid w:val="00694484"/>
    <w:rsid w:val="00697836"/>
    <w:rsid w:val="00697A5E"/>
    <w:rsid w:val="006B3E17"/>
    <w:rsid w:val="006C1741"/>
    <w:rsid w:val="006C34FC"/>
    <w:rsid w:val="006C4F6C"/>
    <w:rsid w:val="006C746C"/>
    <w:rsid w:val="006D1874"/>
    <w:rsid w:val="006E0656"/>
    <w:rsid w:val="006E414A"/>
    <w:rsid w:val="006F1831"/>
    <w:rsid w:val="007042A9"/>
    <w:rsid w:val="007218D4"/>
    <w:rsid w:val="00723A9C"/>
    <w:rsid w:val="00732DB8"/>
    <w:rsid w:val="0073638E"/>
    <w:rsid w:val="00736C5F"/>
    <w:rsid w:val="00737A9D"/>
    <w:rsid w:val="00746CF0"/>
    <w:rsid w:val="00747460"/>
    <w:rsid w:val="00765F76"/>
    <w:rsid w:val="007664B1"/>
    <w:rsid w:val="00766D39"/>
    <w:rsid w:val="00784F61"/>
    <w:rsid w:val="007A3531"/>
    <w:rsid w:val="007A54B3"/>
    <w:rsid w:val="007B5635"/>
    <w:rsid w:val="007D4CE3"/>
    <w:rsid w:val="007E76A9"/>
    <w:rsid w:val="00815B8C"/>
    <w:rsid w:val="00815EF8"/>
    <w:rsid w:val="008237C6"/>
    <w:rsid w:val="008464BD"/>
    <w:rsid w:val="00851795"/>
    <w:rsid w:val="008578C5"/>
    <w:rsid w:val="00866F2D"/>
    <w:rsid w:val="008736CB"/>
    <w:rsid w:val="00874411"/>
    <w:rsid w:val="00880040"/>
    <w:rsid w:val="00892217"/>
    <w:rsid w:val="00892963"/>
    <w:rsid w:val="00892A6D"/>
    <w:rsid w:val="008A5FD9"/>
    <w:rsid w:val="008B0687"/>
    <w:rsid w:val="008B2C98"/>
    <w:rsid w:val="008B7099"/>
    <w:rsid w:val="008C606E"/>
    <w:rsid w:val="008E683F"/>
    <w:rsid w:val="008F3486"/>
    <w:rsid w:val="00900403"/>
    <w:rsid w:val="009033CF"/>
    <w:rsid w:val="00904A9A"/>
    <w:rsid w:val="0091132E"/>
    <w:rsid w:val="009121FC"/>
    <w:rsid w:val="00940259"/>
    <w:rsid w:val="00945531"/>
    <w:rsid w:val="009540BD"/>
    <w:rsid w:val="00956407"/>
    <w:rsid w:val="00964F7E"/>
    <w:rsid w:val="009734EB"/>
    <w:rsid w:val="00975003"/>
    <w:rsid w:val="009769CA"/>
    <w:rsid w:val="009829E8"/>
    <w:rsid w:val="00991338"/>
    <w:rsid w:val="0099221B"/>
    <w:rsid w:val="00994343"/>
    <w:rsid w:val="009A0603"/>
    <w:rsid w:val="009B0CCE"/>
    <w:rsid w:val="009B4853"/>
    <w:rsid w:val="009D1469"/>
    <w:rsid w:val="009D4B0E"/>
    <w:rsid w:val="009D7A84"/>
    <w:rsid w:val="009E777A"/>
    <w:rsid w:val="009F1518"/>
    <w:rsid w:val="00A13F75"/>
    <w:rsid w:val="00A15FE4"/>
    <w:rsid w:val="00A16F14"/>
    <w:rsid w:val="00A27370"/>
    <w:rsid w:val="00A3286E"/>
    <w:rsid w:val="00A40C4E"/>
    <w:rsid w:val="00A43A2D"/>
    <w:rsid w:val="00A47EF7"/>
    <w:rsid w:val="00A5399B"/>
    <w:rsid w:val="00A56C55"/>
    <w:rsid w:val="00A570AB"/>
    <w:rsid w:val="00A6441F"/>
    <w:rsid w:val="00A769F7"/>
    <w:rsid w:val="00A91F55"/>
    <w:rsid w:val="00A97BEC"/>
    <w:rsid w:val="00AA3BB9"/>
    <w:rsid w:val="00AA6366"/>
    <w:rsid w:val="00AB04DF"/>
    <w:rsid w:val="00AB4C79"/>
    <w:rsid w:val="00AB7262"/>
    <w:rsid w:val="00AC0AD3"/>
    <w:rsid w:val="00AC2F82"/>
    <w:rsid w:val="00AD145E"/>
    <w:rsid w:val="00AD1628"/>
    <w:rsid w:val="00AD76AA"/>
    <w:rsid w:val="00AF424C"/>
    <w:rsid w:val="00B0460D"/>
    <w:rsid w:val="00B070B2"/>
    <w:rsid w:val="00B16DE6"/>
    <w:rsid w:val="00B30B38"/>
    <w:rsid w:val="00B41D0A"/>
    <w:rsid w:val="00B41F8F"/>
    <w:rsid w:val="00B43329"/>
    <w:rsid w:val="00B56003"/>
    <w:rsid w:val="00B65F78"/>
    <w:rsid w:val="00B7302E"/>
    <w:rsid w:val="00B73549"/>
    <w:rsid w:val="00B735F1"/>
    <w:rsid w:val="00B82E7C"/>
    <w:rsid w:val="00B8757B"/>
    <w:rsid w:val="00B91379"/>
    <w:rsid w:val="00BA4278"/>
    <w:rsid w:val="00BC3EFA"/>
    <w:rsid w:val="00BC497D"/>
    <w:rsid w:val="00BD5173"/>
    <w:rsid w:val="00BD5353"/>
    <w:rsid w:val="00BD59FF"/>
    <w:rsid w:val="00BE2D70"/>
    <w:rsid w:val="00BF0DEC"/>
    <w:rsid w:val="00BF17A9"/>
    <w:rsid w:val="00BF2602"/>
    <w:rsid w:val="00BF60C1"/>
    <w:rsid w:val="00BF61D1"/>
    <w:rsid w:val="00C002E7"/>
    <w:rsid w:val="00C248EE"/>
    <w:rsid w:val="00C3292D"/>
    <w:rsid w:val="00C3390A"/>
    <w:rsid w:val="00C37909"/>
    <w:rsid w:val="00C40832"/>
    <w:rsid w:val="00C51E2B"/>
    <w:rsid w:val="00C54FF6"/>
    <w:rsid w:val="00C564E0"/>
    <w:rsid w:val="00C6052C"/>
    <w:rsid w:val="00C643FF"/>
    <w:rsid w:val="00C70192"/>
    <w:rsid w:val="00C71C74"/>
    <w:rsid w:val="00C758BA"/>
    <w:rsid w:val="00C80282"/>
    <w:rsid w:val="00C80601"/>
    <w:rsid w:val="00C84FB4"/>
    <w:rsid w:val="00C91A62"/>
    <w:rsid w:val="00CA327D"/>
    <w:rsid w:val="00CB3514"/>
    <w:rsid w:val="00CB43EC"/>
    <w:rsid w:val="00CC36A0"/>
    <w:rsid w:val="00CC66DE"/>
    <w:rsid w:val="00CD6171"/>
    <w:rsid w:val="00CD770F"/>
    <w:rsid w:val="00CF7847"/>
    <w:rsid w:val="00D07A7D"/>
    <w:rsid w:val="00D2413D"/>
    <w:rsid w:val="00D26879"/>
    <w:rsid w:val="00D40063"/>
    <w:rsid w:val="00D56322"/>
    <w:rsid w:val="00D57B2B"/>
    <w:rsid w:val="00D71C9D"/>
    <w:rsid w:val="00D72DA4"/>
    <w:rsid w:val="00DB0079"/>
    <w:rsid w:val="00DC66DF"/>
    <w:rsid w:val="00DC71AC"/>
    <w:rsid w:val="00DD5FB6"/>
    <w:rsid w:val="00DD6F61"/>
    <w:rsid w:val="00DE41B1"/>
    <w:rsid w:val="00DE7B75"/>
    <w:rsid w:val="00E053EF"/>
    <w:rsid w:val="00E146B5"/>
    <w:rsid w:val="00E16D95"/>
    <w:rsid w:val="00E1702B"/>
    <w:rsid w:val="00E37D48"/>
    <w:rsid w:val="00E47026"/>
    <w:rsid w:val="00E62934"/>
    <w:rsid w:val="00E62C77"/>
    <w:rsid w:val="00E6461C"/>
    <w:rsid w:val="00E703B4"/>
    <w:rsid w:val="00E95400"/>
    <w:rsid w:val="00EA6EEA"/>
    <w:rsid w:val="00EA7615"/>
    <w:rsid w:val="00EB02FA"/>
    <w:rsid w:val="00ED2488"/>
    <w:rsid w:val="00EE20F4"/>
    <w:rsid w:val="00EE6FCA"/>
    <w:rsid w:val="00EF61E3"/>
    <w:rsid w:val="00EF7E11"/>
    <w:rsid w:val="00F04CE4"/>
    <w:rsid w:val="00F0522F"/>
    <w:rsid w:val="00F1517C"/>
    <w:rsid w:val="00F40F19"/>
    <w:rsid w:val="00F42AB2"/>
    <w:rsid w:val="00F4387E"/>
    <w:rsid w:val="00F644BA"/>
    <w:rsid w:val="00F65FC3"/>
    <w:rsid w:val="00F67775"/>
    <w:rsid w:val="00F82B85"/>
    <w:rsid w:val="00F82E29"/>
    <w:rsid w:val="00F8415E"/>
    <w:rsid w:val="00F86F1B"/>
    <w:rsid w:val="00F90E0A"/>
    <w:rsid w:val="00F9504E"/>
    <w:rsid w:val="00FA2FDA"/>
    <w:rsid w:val="00FB2831"/>
    <w:rsid w:val="00FC1799"/>
    <w:rsid w:val="00FE1DE3"/>
    <w:rsid w:val="00FE6009"/>
    <w:rsid w:val="00FF4B26"/>
    <w:rsid w:val="00FF5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316CC91"/>
  <w15:chartTrackingRefBased/>
  <w15:docId w15:val="{A4B828A1-8783-4C52-A333-2C0F3164B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qFormat/>
    <w:rsid w:val="002B6139"/>
    <w:pPr>
      <w:keepNext/>
      <w:widowControl w:val="0"/>
      <w:overflowPunct w:val="0"/>
      <w:autoSpaceDE w:val="0"/>
      <w:autoSpaceDN w:val="0"/>
      <w:adjustRightInd w:val="0"/>
      <w:textAlignment w:val="baseline"/>
      <w:outlineLvl w:val="1"/>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
    <w:name w:val="Bulleted"/>
    <w:basedOn w:val="Normal"/>
    <w:rsid w:val="001C3EB7"/>
    <w:pPr>
      <w:numPr>
        <w:numId w:val="9"/>
      </w:numPr>
    </w:pPr>
  </w:style>
  <w:style w:type="numbering" w:customStyle="1" w:styleId="StyleBulleted">
    <w:name w:val="Style Bulleted"/>
    <w:basedOn w:val="NoList"/>
    <w:rsid w:val="001C3EB7"/>
  </w:style>
  <w:style w:type="paragraph" w:styleId="ListBullet">
    <w:name w:val="List Bullet"/>
    <w:basedOn w:val="Normal"/>
    <w:rsid w:val="001C3EB7"/>
    <w:pPr>
      <w:numPr>
        <w:numId w:val="8"/>
      </w:numPr>
    </w:pPr>
    <w:rPr>
      <w:sz w:val="20"/>
      <w:szCs w:val="20"/>
    </w:rPr>
  </w:style>
  <w:style w:type="paragraph" w:customStyle="1" w:styleId="TableText">
    <w:name w:val="Table Text"/>
    <w:basedOn w:val="Normal"/>
    <w:autoRedefine/>
    <w:rsid w:val="00CD770F"/>
    <w:pPr>
      <w:tabs>
        <w:tab w:val="left" w:pos="288"/>
        <w:tab w:val="right" w:pos="1728"/>
        <w:tab w:val="left" w:pos="1872"/>
      </w:tabs>
    </w:pPr>
    <w:rPr>
      <w:szCs w:val="20"/>
    </w:rPr>
  </w:style>
  <w:style w:type="paragraph" w:styleId="Header">
    <w:name w:val="header"/>
    <w:basedOn w:val="Normal"/>
    <w:link w:val="HeaderChar"/>
    <w:rsid w:val="002B6139"/>
    <w:pPr>
      <w:tabs>
        <w:tab w:val="center" w:pos="4320"/>
        <w:tab w:val="right" w:pos="8640"/>
      </w:tabs>
    </w:pPr>
    <w:rPr>
      <w:lang w:val="x-none" w:eastAsia="x-none"/>
    </w:rPr>
  </w:style>
  <w:style w:type="paragraph" w:styleId="Footer">
    <w:name w:val="footer"/>
    <w:basedOn w:val="Normal"/>
    <w:rsid w:val="002B6139"/>
    <w:pPr>
      <w:tabs>
        <w:tab w:val="center" w:pos="4320"/>
        <w:tab w:val="right" w:pos="8640"/>
      </w:tabs>
    </w:pPr>
  </w:style>
  <w:style w:type="character" w:customStyle="1" w:styleId="libtext1">
    <w:name w:val="libtext1"/>
    <w:rsid w:val="00092B31"/>
    <w:rPr>
      <w:rFonts w:ascii="Arial" w:hAnsi="Arial" w:cs="Arial" w:hint="default"/>
      <w:color w:val="000000"/>
      <w:sz w:val="20"/>
      <w:szCs w:val="20"/>
    </w:rPr>
  </w:style>
  <w:style w:type="paragraph" w:styleId="BalloonText">
    <w:name w:val="Balloon Text"/>
    <w:basedOn w:val="Normal"/>
    <w:semiHidden/>
    <w:rsid w:val="00B30B38"/>
    <w:rPr>
      <w:rFonts w:ascii="Tahoma" w:hAnsi="Tahoma" w:cs="Tahoma"/>
      <w:sz w:val="16"/>
      <w:szCs w:val="16"/>
    </w:rPr>
  </w:style>
  <w:style w:type="character" w:customStyle="1" w:styleId="libtext">
    <w:name w:val="libtext"/>
    <w:rsid w:val="00BF60C1"/>
    <w:rPr>
      <w:bdr w:val="single" w:sz="6" w:space="0" w:color="999999" w:frame="1"/>
      <w:shd w:val="clear" w:color="auto" w:fill="FFFFFF"/>
    </w:rPr>
  </w:style>
  <w:style w:type="paragraph" w:styleId="NoSpacing">
    <w:name w:val="No Spacing"/>
    <w:uiPriority w:val="1"/>
    <w:qFormat/>
    <w:rsid w:val="00E703B4"/>
    <w:rPr>
      <w:sz w:val="24"/>
      <w:szCs w:val="24"/>
    </w:rPr>
  </w:style>
  <w:style w:type="paragraph" w:styleId="BodyText2">
    <w:name w:val="Body Text 2"/>
    <w:basedOn w:val="Normal"/>
    <w:link w:val="BodyText2Char"/>
    <w:rsid w:val="00E6461C"/>
    <w:pPr>
      <w:jc w:val="both"/>
    </w:pPr>
    <w:rPr>
      <w:szCs w:val="20"/>
      <w:lang w:val="x-none" w:eastAsia="x-none"/>
    </w:rPr>
  </w:style>
  <w:style w:type="character" w:customStyle="1" w:styleId="BodyText2Char">
    <w:name w:val="Body Text 2 Char"/>
    <w:link w:val="BodyText2"/>
    <w:rsid w:val="00E6461C"/>
    <w:rPr>
      <w:sz w:val="24"/>
    </w:rPr>
  </w:style>
  <w:style w:type="paragraph" w:styleId="NormalWeb">
    <w:name w:val="Normal (Web)"/>
    <w:basedOn w:val="Normal"/>
    <w:rsid w:val="00DD6F61"/>
    <w:pPr>
      <w:spacing w:before="100" w:beforeAutospacing="1" w:after="100" w:afterAutospacing="1"/>
    </w:pPr>
  </w:style>
  <w:style w:type="paragraph" w:styleId="List">
    <w:name w:val="List"/>
    <w:basedOn w:val="Normal"/>
    <w:rsid w:val="00DD6F61"/>
    <w:pPr>
      <w:ind w:left="360" w:hanging="360"/>
    </w:pPr>
    <w:rPr>
      <w:rFonts w:ascii="Times" w:hAnsi="Times"/>
      <w:sz w:val="20"/>
      <w:szCs w:val="20"/>
    </w:rPr>
  </w:style>
  <w:style w:type="paragraph" w:customStyle="1" w:styleId="Data">
    <w:name w:val="Data"/>
    <w:basedOn w:val="Normal"/>
    <w:rsid w:val="006C1741"/>
    <w:pPr>
      <w:jc w:val="both"/>
    </w:pPr>
    <w:rPr>
      <w:rFonts w:ascii="Univers (WN)" w:hAnsi="Univers (WN)"/>
      <w:sz w:val="20"/>
      <w:szCs w:val="20"/>
    </w:rPr>
  </w:style>
  <w:style w:type="paragraph" w:styleId="BodyText">
    <w:name w:val="Body Text"/>
    <w:basedOn w:val="Normal"/>
    <w:link w:val="BodyTextChar"/>
    <w:uiPriority w:val="99"/>
    <w:unhideWhenUsed/>
    <w:rsid w:val="006C4F6C"/>
    <w:pPr>
      <w:spacing w:after="120"/>
    </w:pPr>
    <w:rPr>
      <w:lang w:val="x-none" w:eastAsia="x-none"/>
    </w:rPr>
  </w:style>
  <w:style w:type="character" w:customStyle="1" w:styleId="BodyTextChar">
    <w:name w:val="Body Text Char"/>
    <w:link w:val="BodyText"/>
    <w:uiPriority w:val="99"/>
    <w:rsid w:val="006C4F6C"/>
    <w:rPr>
      <w:sz w:val="24"/>
      <w:szCs w:val="24"/>
    </w:rPr>
  </w:style>
  <w:style w:type="paragraph" w:customStyle="1" w:styleId="H3">
    <w:name w:val="H3"/>
    <w:basedOn w:val="Normal"/>
    <w:next w:val="Normal"/>
    <w:rsid w:val="006C4F6C"/>
    <w:pPr>
      <w:keepNext/>
      <w:spacing w:before="100" w:after="100"/>
      <w:outlineLvl w:val="3"/>
    </w:pPr>
    <w:rPr>
      <w:b/>
      <w:snapToGrid w:val="0"/>
      <w:sz w:val="28"/>
      <w:szCs w:val="20"/>
    </w:rPr>
  </w:style>
  <w:style w:type="character" w:customStyle="1" w:styleId="HeaderChar">
    <w:name w:val="Header Char"/>
    <w:link w:val="Header"/>
    <w:rsid w:val="001964B2"/>
    <w:rPr>
      <w:sz w:val="24"/>
      <w:szCs w:val="24"/>
    </w:rPr>
  </w:style>
  <w:style w:type="table" w:styleId="TableGrid">
    <w:name w:val="Table Grid"/>
    <w:basedOn w:val="TableNormal"/>
    <w:uiPriority w:val="59"/>
    <w:rsid w:val="00F82E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885498">
      <w:bodyDiv w:val="1"/>
      <w:marLeft w:val="0"/>
      <w:marRight w:val="0"/>
      <w:marTop w:val="0"/>
      <w:marBottom w:val="0"/>
      <w:divBdr>
        <w:top w:val="none" w:sz="0" w:space="0" w:color="auto"/>
        <w:left w:val="none" w:sz="0" w:space="0" w:color="auto"/>
        <w:bottom w:val="none" w:sz="0" w:space="0" w:color="auto"/>
        <w:right w:val="none" w:sz="0" w:space="0" w:color="auto"/>
      </w:divBdr>
      <w:divsChild>
        <w:div w:id="1769618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178B76A2FD4698AB53FBF96D8E2B8C"/>
        <w:category>
          <w:name w:val="General"/>
          <w:gallery w:val="placeholder"/>
        </w:category>
        <w:types>
          <w:type w:val="bbPlcHdr"/>
        </w:types>
        <w:behaviors>
          <w:behavior w:val="content"/>
        </w:behaviors>
        <w:guid w:val="{1F389A28-0113-4817-83D4-D718F9859DB8}"/>
      </w:docPartPr>
      <w:docPartBody>
        <w:p w:rsidR="001E6354" w:rsidRDefault="006F334E" w:rsidP="006F334E">
          <w:pPr>
            <w:pStyle w:val="91178B76A2FD4698AB53FBF96D8E2B8C"/>
          </w:pPr>
          <w:r>
            <w:rPr>
              <w:rStyle w:val="PlaceholderText"/>
            </w:rPr>
            <w:t>[Official Duty Title]</w:t>
          </w:r>
        </w:p>
      </w:docPartBody>
    </w:docPart>
    <w:docPart>
      <w:docPartPr>
        <w:name w:val="DED27438429A4A2CA980B1394BC37013"/>
        <w:category>
          <w:name w:val="General"/>
          <w:gallery w:val="placeholder"/>
        </w:category>
        <w:types>
          <w:type w:val="bbPlcHdr"/>
        </w:types>
        <w:behaviors>
          <w:behavior w:val="content"/>
        </w:behaviors>
        <w:guid w:val="{B6EAB7F6-0C84-4496-986E-619040996D4A}"/>
      </w:docPartPr>
      <w:docPartBody>
        <w:p w:rsidR="001E6354" w:rsidRDefault="006F334E" w:rsidP="006F334E">
          <w:pPr>
            <w:pStyle w:val="DED27438429A4A2CA980B1394BC37013"/>
          </w:pPr>
          <w:r>
            <w:rPr>
              <w:bCs/>
              <w:color w:val="808080"/>
            </w:rPr>
            <w:t>[Organization], [Base], [Location]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Univers (WN)">
    <w:altName w:val="Univers"/>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34E"/>
    <w:rsid w:val="0018307E"/>
    <w:rsid w:val="001E6354"/>
    <w:rsid w:val="00200B66"/>
    <w:rsid w:val="005326A9"/>
    <w:rsid w:val="006F334E"/>
    <w:rsid w:val="00C75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334E"/>
  </w:style>
  <w:style w:type="paragraph" w:customStyle="1" w:styleId="91178B76A2FD4698AB53FBF96D8E2B8C">
    <w:name w:val="91178B76A2FD4698AB53FBF96D8E2B8C"/>
    <w:rsid w:val="006F334E"/>
  </w:style>
  <w:style w:type="paragraph" w:customStyle="1" w:styleId="DED27438429A4A2CA980B1394BC37013">
    <w:name w:val="DED27438429A4A2CA980B1394BC37013"/>
    <w:rsid w:val="006F33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B54050A71125245AB73CDAB9D713248" ma:contentTypeVersion="14" ma:contentTypeDescription="Create a new document." ma:contentTypeScope="" ma:versionID="b39b24ee4a5bd657b06c932b322b74b8">
  <xsd:schema xmlns:xsd="http://www.w3.org/2001/XMLSchema" xmlns:xs="http://www.w3.org/2001/XMLSchema" xmlns:p="http://schemas.microsoft.com/office/2006/metadata/properties" xmlns:ns1="http://schemas.microsoft.com/sharepoint/v3" xmlns:ns3="b7165659-df11-4f82-847e-873198836943" xmlns:ns4="cebfac28-8f39-4f74-90bd-059dc4702a07" targetNamespace="http://schemas.microsoft.com/office/2006/metadata/properties" ma:root="true" ma:fieldsID="61aee0275eb418ca2abceebe4d082ef9" ns1:_="" ns3:_="" ns4:_="">
    <xsd:import namespace="http://schemas.microsoft.com/sharepoint/v3"/>
    <xsd:import namespace="b7165659-df11-4f82-847e-873198836943"/>
    <xsd:import namespace="cebfac28-8f39-4f74-90bd-059dc4702a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165659-df11-4f82-847e-873198836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bfac28-8f39-4f74-90bd-059dc4702a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E1EDD1-762A-487B-96F6-F3451084ABB9}">
  <ds:schemaRefs>
    <ds:schemaRef ds:uri="http://schemas.microsoft.com/sharepoint/v3/contenttype/forms"/>
  </ds:schemaRefs>
</ds:datastoreItem>
</file>

<file path=customXml/itemProps2.xml><?xml version="1.0" encoding="utf-8"?>
<ds:datastoreItem xmlns:ds="http://schemas.openxmlformats.org/officeDocument/2006/customXml" ds:itemID="{48D1E0D3-6CAC-4D49-A594-C5DEC2A93B9E}">
  <ds:schemaRefs>
    <ds:schemaRef ds:uri="http://schemas.openxmlformats.org/officeDocument/2006/bibliography"/>
  </ds:schemaRefs>
</ds:datastoreItem>
</file>

<file path=customXml/itemProps3.xml><?xml version="1.0" encoding="utf-8"?>
<ds:datastoreItem xmlns:ds="http://schemas.openxmlformats.org/officeDocument/2006/customXml" ds:itemID="{42FC5AEF-0B2C-4181-81F0-06880C985B2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0251BB3-30BA-4CFC-B31F-3CD61D0D8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165659-df11-4f82-847e-873198836943"/>
    <ds:schemaRef ds:uri="cebfac28-8f39-4f74-90bd-059dc4702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SMITH, ROBERT C Maj USAF ACC 432 AMXS/MXA</dc:creator>
  <cp:keywords/>
  <cp:lastModifiedBy>SMITH, ROBERT C Maj USAF PACAF 36 MXS/CC</cp:lastModifiedBy>
  <cp:revision>2</cp:revision>
  <cp:lastPrinted>2023-08-02T01:30:00Z</cp:lastPrinted>
  <dcterms:created xsi:type="dcterms:W3CDTF">2024-06-25T05:45:00Z</dcterms:created>
  <dcterms:modified xsi:type="dcterms:W3CDTF">2024-06-25T05:45:00Z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0x0101002B54050A71125245AB73CDAB9D713248</vt:lpwstr>
  </property>
</Properties>
</file>