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91F8" w14:textId="77777777" w:rsidR="006810E7" w:rsidRDefault="00796D95">
      <w:pPr>
        <w:spacing w:before="55"/>
        <w:ind w:left="3504" w:right="3505"/>
        <w:jc w:val="center"/>
        <w:rPr>
          <w:sz w:val="44"/>
        </w:rPr>
      </w:pPr>
      <w:r w:rsidRPr="00BA4B93">
        <w:rPr>
          <w:sz w:val="44"/>
          <w:highlight w:val="yellow"/>
          <w:u w:val="thick"/>
        </w:rPr>
        <w:t>Company Logo</w:t>
      </w:r>
    </w:p>
    <w:p w14:paraId="59C88087" w14:textId="77777777" w:rsidR="006810E7" w:rsidRDefault="006810E7">
      <w:pPr>
        <w:pStyle w:val="BodyText"/>
        <w:rPr>
          <w:sz w:val="20"/>
        </w:rPr>
      </w:pPr>
    </w:p>
    <w:p w14:paraId="7BF7A60A" w14:textId="77777777" w:rsidR="006810E7" w:rsidRDefault="006810E7">
      <w:pPr>
        <w:pStyle w:val="BodyText"/>
        <w:spacing w:before="10"/>
        <w:rPr>
          <w:sz w:val="27"/>
        </w:rPr>
      </w:pPr>
    </w:p>
    <w:tbl>
      <w:tblPr>
        <w:tblW w:w="0" w:type="auto"/>
        <w:tblInd w:w="5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853"/>
      </w:tblGrid>
      <w:tr w:rsidR="006810E7" w14:paraId="6FE05251" w14:textId="77777777">
        <w:trPr>
          <w:trHeight w:hRule="exact" w:val="286"/>
        </w:trPr>
        <w:tc>
          <w:tcPr>
            <w:tcW w:w="1855" w:type="dxa"/>
          </w:tcPr>
          <w:p w14:paraId="66A9B628" w14:textId="77777777" w:rsidR="006810E7" w:rsidRDefault="00796D95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TRACKING#</w:t>
            </w:r>
          </w:p>
        </w:tc>
        <w:tc>
          <w:tcPr>
            <w:tcW w:w="1853" w:type="dxa"/>
          </w:tcPr>
          <w:p w14:paraId="17BE055C" w14:textId="77777777" w:rsidR="006810E7" w:rsidRDefault="006810E7"/>
        </w:tc>
      </w:tr>
      <w:tr w:rsidR="006810E7" w14:paraId="0195CCEE" w14:textId="77777777">
        <w:trPr>
          <w:trHeight w:hRule="exact" w:val="286"/>
        </w:trPr>
        <w:tc>
          <w:tcPr>
            <w:tcW w:w="1855" w:type="dxa"/>
          </w:tcPr>
          <w:p w14:paraId="0BC2DA9A" w14:textId="77777777" w:rsidR="006810E7" w:rsidRDefault="00796D95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1853" w:type="dxa"/>
          </w:tcPr>
          <w:p w14:paraId="4D48EC15" w14:textId="77777777" w:rsidR="006810E7" w:rsidRDefault="006810E7"/>
        </w:tc>
      </w:tr>
    </w:tbl>
    <w:p w14:paraId="6AE37E21" w14:textId="77777777" w:rsidR="006810E7" w:rsidRDefault="006810E7">
      <w:pPr>
        <w:pStyle w:val="BodyText"/>
        <w:rPr>
          <w:sz w:val="20"/>
        </w:rPr>
      </w:pPr>
    </w:p>
    <w:p w14:paraId="346AB69F" w14:textId="77777777" w:rsidR="006810E7" w:rsidRDefault="006810E7">
      <w:pPr>
        <w:pStyle w:val="BodyText"/>
        <w:spacing w:before="8"/>
        <w:rPr>
          <w:sz w:val="16"/>
        </w:rPr>
      </w:pPr>
    </w:p>
    <w:p w14:paraId="7CECAFB9" w14:textId="77777777" w:rsidR="006810E7" w:rsidRDefault="00796D95">
      <w:pPr>
        <w:pStyle w:val="BodyText"/>
        <w:spacing w:before="90" w:line="448" w:lineRule="auto"/>
        <w:ind w:left="220" w:right="3033"/>
      </w:pPr>
      <w:r>
        <w:t xml:space="preserve">Memorandum for 36 SFS/S5/VISITOR CONTROL CENTER From: </w:t>
      </w:r>
      <w:r w:rsidR="00376446">
        <w:rPr>
          <w:color w:val="FF0000"/>
        </w:rPr>
        <w:t xml:space="preserve"> </w:t>
      </w:r>
      <w:r w:rsidR="00376446" w:rsidRPr="00376446">
        <w:rPr>
          <w:highlight w:val="yellow"/>
        </w:rPr>
        <w:t>COMPANY/BASE AGENCY</w:t>
      </w:r>
    </w:p>
    <w:p w14:paraId="1F1E54BB" w14:textId="77777777" w:rsidR="006810E7" w:rsidRPr="00376446" w:rsidRDefault="00796D95">
      <w:pPr>
        <w:spacing w:before="10"/>
        <w:ind w:left="220"/>
        <w:rPr>
          <w:sz w:val="24"/>
        </w:rPr>
      </w:pPr>
      <w:r>
        <w:rPr>
          <w:sz w:val="24"/>
        </w:rPr>
        <w:t>Subject: Request for Contractor Pass</w:t>
      </w:r>
      <w:r w:rsidR="00376446" w:rsidRPr="00376446">
        <w:rPr>
          <w:sz w:val="24"/>
          <w:highlight w:val="yellow"/>
          <w:u w:val="thick" w:color="FF0000"/>
        </w:rPr>
        <w:t>/CONTRACT NUMBER AWARDED</w:t>
      </w:r>
    </w:p>
    <w:p w14:paraId="69A53B9C" w14:textId="77777777" w:rsidR="006810E7" w:rsidRDefault="006810E7">
      <w:pPr>
        <w:pStyle w:val="BodyText"/>
        <w:spacing w:before="9"/>
        <w:rPr>
          <w:b/>
          <w:sz w:val="20"/>
        </w:rPr>
      </w:pPr>
    </w:p>
    <w:p w14:paraId="02ECB9ED" w14:textId="77777777" w:rsidR="006810E7" w:rsidRDefault="00796D95">
      <w:pPr>
        <w:pStyle w:val="ListParagraph"/>
        <w:numPr>
          <w:ilvl w:val="0"/>
          <w:numId w:val="1"/>
        </w:numPr>
        <w:tabs>
          <w:tab w:val="left" w:pos="460"/>
        </w:tabs>
        <w:ind w:firstLine="0"/>
        <w:rPr>
          <w:sz w:val="24"/>
        </w:rPr>
      </w:pPr>
      <w:r>
        <w:rPr>
          <w:sz w:val="24"/>
        </w:rPr>
        <w:t>The request is for Andersen Air Force Base</w:t>
      </w:r>
      <w:r>
        <w:rPr>
          <w:spacing w:val="-11"/>
          <w:sz w:val="24"/>
        </w:rPr>
        <w:t xml:space="preserve"> </w:t>
      </w:r>
      <w:r>
        <w:rPr>
          <w:sz w:val="24"/>
        </w:rPr>
        <w:t>access.</w:t>
      </w:r>
    </w:p>
    <w:p w14:paraId="4EA55BF0" w14:textId="77777777" w:rsidR="006810E7" w:rsidRDefault="006810E7">
      <w:pPr>
        <w:pStyle w:val="BodyText"/>
        <w:spacing w:before="6"/>
        <w:rPr>
          <w:sz w:val="21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6810E7" w14:paraId="767C9691" w14:textId="77777777">
        <w:trPr>
          <w:trHeight w:hRule="exact" w:val="379"/>
        </w:trPr>
        <w:tc>
          <w:tcPr>
            <w:tcW w:w="9576" w:type="dxa"/>
            <w:gridSpan w:val="2"/>
          </w:tcPr>
          <w:p w14:paraId="38C4F1CA" w14:textId="77777777" w:rsidR="006810E7" w:rsidRDefault="00796D95">
            <w:pPr>
              <w:pStyle w:val="TableParagraph"/>
              <w:spacing w:line="273" w:lineRule="exact"/>
              <w:ind w:left="3321" w:right="3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REQUESTED DATES</w:t>
            </w:r>
          </w:p>
        </w:tc>
      </w:tr>
      <w:tr w:rsidR="006810E7" w14:paraId="730075FB" w14:textId="77777777">
        <w:trPr>
          <w:trHeight w:hRule="exact" w:val="286"/>
        </w:trPr>
        <w:tc>
          <w:tcPr>
            <w:tcW w:w="4788" w:type="dxa"/>
          </w:tcPr>
          <w:p w14:paraId="24A91DC2" w14:textId="77777777" w:rsidR="006810E7" w:rsidRDefault="00796D9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START:</w:t>
            </w:r>
          </w:p>
        </w:tc>
        <w:tc>
          <w:tcPr>
            <w:tcW w:w="4788" w:type="dxa"/>
          </w:tcPr>
          <w:p w14:paraId="06E7504E" w14:textId="77777777" w:rsidR="006810E7" w:rsidRDefault="00376446">
            <w:pPr>
              <w:pStyle w:val="TableParagraph"/>
              <w:rPr>
                <w:sz w:val="24"/>
              </w:rPr>
            </w:pPr>
            <w:r w:rsidRPr="00376446">
              <w:rPr>
                <w:sz w:val="24"/>
                <w:highlight w:val="yellow"/>
              </w:rPr>
              <w:t>DD MMM YR</w:t>
            </w:r>
          </w:p>
        </w:tc>
      </w:tr>
      <w:tr w:rsidR="006810E7" w14:paraId="03C1F47E" w14:textId="77777777">
        <w:trPr>
          <w:trHeight w:hRule="exact" w:val="286"/>
        </w:trPr>
        <w:tc>
          <w:tcPr>
            <w:tcW w:w="4788" w:type="dxa"/>
          </w:tcPr>
          <w:p w14:paraId="73BB207B" w14:textId="77777777" w:rsidR="006810E7" w:rsidRDefault="00796D95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END: </w:t>
            </w:r>
            <w:r>
              <w:rPr>
                <w:i/>
                <w:sz w:val="24"/>
              </w:rPr>
              <w:t>(max 1 year)</w:t>
            </w:r>
          </w:p>
        </w:tc>
        <w:tc>
          <w:tcPr>
            <w:tcW w:w="4788" w:type="dxa"/>
          </w:tcPr>
          <w:p w14:paraId="6CDA0A17" w14:textId="77777777" w:rsidR="006810E7" w:rsidRDefault="00376446">
            <w:pPr>
              <w:pStyle w:val="TableParagraph"/>
              <w:rPr>
                <w:sz w:val="24"/>
              </w:rPr>
            </w:pPr>
            <w:r w:rsidRPr="00376446">
              <w:rPr>
                <w:sz w:val="24"/>
                <w:highlight w:val="yellow"/>
              </w:rPr>
              <w:t>DD MMM YR</w:t>
            </w:r>
          </w:p>
        </w:tc>
      </w:tr>
      <w:tr w:rsidR="006810E7" w14:paraId="565F1AD1" w14:textId="77777777">
        <w:trPr>
          <w:trHeight w:hRule="exact" w:val="413"/>
        </w:trPr>
        <w:tc>
          <w:tcPr>
            <w:tcW w:w="9576" w:type="dxa"/>
            <w:gridSpan w:val="2"/>
          </w:tcPr>
          <w:p w14:paraId="42CD3B0C" w14:textId="77777777" w:rsidR="006810E7" w:rsidRDefault="00796D95">
            <w:pPr>
              <w:pStyle w:val="TableParagraph"/>
              <w:spacing w:line="273" w:lineRule="exact"/>
              <w:ind w:left="3324" w:right="3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DAYS (check all that apply)</w:t>
            </w:r>
          </w:p>
        </w:tc>
      </w:tr>
      <w:tr w:rsidR="006810E7" w14:paraId="22FCFCCE" w14:textId="77777777" w:rsidTr="00FA62E8">
        <w:trPr>
          <w:trHeight w:hRule="exact" w:val="565"/>
        </w:trPr>
        <w:tc>
          <w:tcPr>
            <w:tcW w:w="4788" w:type="dxa"/>
          </w:tcPr>
          <w:p w14:paraId="1994AD81" w14:textId="77777777" w:rsidR="006810E7" w:rsidRDefault="00796D95">
            <w:pPr>
              <w:pStyle w:val="TableParagraph"/>
              <w:spacing w:line="245" w:lineRule="exact"/>
              <w:ind w:left="609"/>
              <w:rPr>
                <w:sz w:val="20"/>
              </w:rPr>
            </w:pPr>
            <w:r>
              <w:rPr>
                <w:rFonts w:ascii="MS UI Gothic" w:hAnsi="MS UI Gothic"/>
                <w:sz w:val="20"/>
              </w:rPr>
              <w:t xml:space="preserve">□ </w:t>
            </w:r>
            <w:r w:rsidRPr="009C564A">
              <w:rPr>
                <w:szCs w:val="24"/>
              </w:rPr>
              <w:t xml:space="preserve">Su </w:t>
            </w:r>
            <w:r w:rsidRPr="009C564A">
              <w:rPr>
                <w:rFonts w:ascii="MS UI Gothic" w:hAnsi="MS UI Gothic"/>
                <w:szCs w:val="24"/>
              </w:rPr>
              <w:t xml:space="preserve">□ </w:t>
            </w:r>
            <w:r w:rsidRPr="009C564A">
              <w:rPr>
                <w:szCs w:val="24"/>
              </w:rPr>
              <w:t xml:space="preserve">Mo </w:t>
            </w:r>
            <w:r w:rsidRPr="009C564A">
              <w:rPr>
                <w:rFonts w:ascii="MS UI Gothic" w:hAnsi="MS UI Gothic"/>
                <w:szCs w:val="24"/>
              </w:rPr>
              <w:t xml:space="preserve">□ </w:t>
            </w:r>
            <w:r w:rsidRPr="009C564A">
              <w:rPr>
                <w:szCs w:val="24"/>
              </w:rPr>
              <w:t xml:space="preserve">Tu </w:t>
            </w:r>
            <w:r w:rsidRPr="009C564A">
              <w:rPr>
                <w:rFonts w:ascii="MS UI Gothic" w:hAnsi="MS UI Gothic"/>
                <w:szCs w:val="24"/>
              </w:rPr>
              <w:t xml:space="preserve">□ </w:t>
            </w:r>
            <w:r w:rsidRPr="009C564A">
              <w:rPr>
                <w:szCs w:val="24"/>
              </w:rPr>
              <w:t xml:space="preserve">We </w:t>
            </w:r>
            <w:r w:rsidRPr="009C564A">
              <w:rPr>
                <w:rFonts w:ascii="MS UI Gothic" w:hAnsi="MS UI Gothic"/>
                <w:szCs w:val="24"/>
              </w:rPr>
              <w:t xml:space="preserve">□ </w:t>
            </w:r>
            <w:r w:rsidRPr="009C564A">
              <w:rPr>
                <w:szCs w:val="24"/>
              </w:rPr>
              <w:t xml:space="preserve">Th □ Fr </w:t>
            </w:r>
            <w:r w:rsidRPr="009C564A">
              <w:rPr>
                <w:rFonts w:ascii="MS UI Gothic" w:hAnsi="MS UI Gothic"/>
                <w:szCs w:val="24"/>
              </w:rPr>
              <w:t xml:space="preserve">□ </w:t>
            </w:r>
            <w:r w:rsidRPr="009C564A">
              <w:rPr>
                <w:szCs w:val="24"/>
              </w:rPr>
              <w:t>Sa</w:t>
            </w:r>
          </w:p>
        </w:tc>
        <w:tc>
          <w:tcPr>
            <w:tcW w:w="4788" w:type="dxa"/>
          </w:tcPr>
          <w:p w14:paraId="77D0DEB7" w14:textId="418DDB8D" w:rsidR="006810E7" w:rsidRDefault="00796D95" w:rsidP="00FA62E8">
            <w:pPr>
              <w:pStyle w:val="TableParagraph"/>
              <w:spacing w:line="245" w:lineRule="exact"/>
              <w:ind w:left="2060" w:right="2061"/>
              <w:jc w:val="center"/>
              <w:rPr>
                <w:sz w:val="20"/>
              </w:rPr>
            </w:pPr>
            <w:r w:rsidRPr="00FA62E8">
              <w:rPr>
                <w:rFonts w:ascii="MS UI Gothic" w:hAnsi="MS UI Gothic"/>
                <w:szCs w:val="24"/>
              </w:rPr>
              <w:t>□</w:t>
            </w:r>
            <w:r w:rsidRPr="00FA62E8">
              <w:rPr>
                <w:szCs w:val="24"/>
              </w:rPr>
              <w:t>24/7</w:t>
            </w:r>
          </w:p>
        </w:tc>
      </w:tr>
      <w:tr w:rsidR="006810E7" w14:paraId="38968313" w14:textId="77777777">
        <w:trPr>
          <w:trHeight w:hRule="exact" w:val="442"/>
        </w:trPr>
        <w:tc>
          <w:tcPr>
            <w:tcW w:w="9576" w:type="dxa"/>
            <w:gridSpan w:val="2"/>
          </w:tcPr>
          <w:p w14:paraId="5E7B3B15" w14:textId="77777777" w:rsidR="006810E7" w:rsidRDefault="00796D95">
            <w:pPr>
              <w:pStyle w:val="TableParagraph"/>
              <w:spacing w:line="273" w:lineRule="exact"/>
              <w:ind w:left="3115"/>
              <w:rPr>
                <w:b/>
                <w:sz w:val="24"/>
              </w:rPr>
            </w:pPr>
            <w:r>
              <w:rPr>
                <w:b/>
                <w:sz w:val="24"/>
              </w:rPr>
              <w:t>TIMES ACCESS DAYS/TIMES</w:t>
            </w:r>
          </w:p>
        </w:tc>
      </w:tr>
      <w:tr w:rsidR="006810E7" w14:paraId="2F4D4BB5" w14:textId="77777777">
        <w:trPr>
          <w:trHeight w:hRule="exact" w:val="286"/>
        </w:trPr>
        <w:tc>
          <w:tcPr>
            <w:tcW w:w="4788" w:type="dxa"/>
          </w:tcPr>
          <w:p w14:paraId="012F3FB5" w14:textId="77777777" w:rsidR="006810E7" w:rsidRDefault="00796D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START:</w:t>
            </w:r>
          </w:p>
        </w:tc>
        <w:tc>
          <w:tcPr>
            <w:tcW w:w="4788" w:type="dxa"/>
          </w:tcPr>
          <w:p w14:paraId="0CABA107" w14:textId="77777777" w:rsidR="006810E7" w:rsidRDefault="00376446">
            <w:pPr>
              <w:pStyle w:val="TableParagraph"/>
              <w:rPr>
                <w:sz w:val="24"/>
              </w:rPr>
            </w:pPr>
            <w:r w:rsidRPr="00376446">
              <w:rPr>
                <w:sz w:val="24"/>
                <w:highlight w:val="yellow"/>
              </w:rPr>
              <w:t>24 HR</w:t>
            </w:r>
          </w:p>
        </w:tc>
      </w:tr>
      <w:tr w:rsidR="006810E7" w14:paraId="47203AB2" w14:textId="77777777">
        <w:trPr>
          <w:trHeight w:hRule="exact" w:val="286"/>
        </w:trPr>
        <w:tc>
          <w:tcPr>
            <w:tcW w:w="4788" w:type="dxa"/>
          </w:tcPr>
          <w:p w14:paraId="435E2CA4" w14:textId="77777777" w:rsidR="006810E7" w:rsidRDefault="00796D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END:</w:t>
            </w:r>
          </w:p>
        </w:tc>
        <w:tc>
          <w:tcPr>
            <w:tcW w:w="4788" w:type="dxa"/>
          </w:tcPr>
          <w:p w14:paraId="0EE37585" w14:textId="77777777" w:rsidR="006810E7" w:rsidRDefault="00376446">
            <w:pPr>
              <w:pStyle w:val="TableParagraph"/>
              <w:rPr>
                <w:sz w:val="24"/>
              </w:rPr>
            </w:pPr>
            <w:r w:rsidRPr="00376446">
              <w:rPr>
                <w:sz w:val="24"/>
                <w:highlight w:val="yellow"/>
              </w:rPr>
              <w:t>24 HR</w:t>
            </w:r>
          </w:p>
        </w:tc>
      </w:tr>
    </w:tbl>
    <w:p w14:paraId="3A788E2A" w14:textId="77777777" w:rsidR="006810E7" w:rsidRDefault="006810E7">
      <w:pPr>
        <w:pStyle w:val="BodyText"/>
        <w:rPr>
          <w:sz w:val="26"/>
        </w:rPr>
      </w:pPr>
    </w:p>
    <w:p w14:paraId="3DF2B062" w14:textId="77777777" w:rsidR="006810E7" w:rsidRDefault="00796D95">
      <w:pPr>
        <w:pStyle w:val="ListParagraph"/>
        <w:numPr>
          <w:ilvl w:val="0"/>
          <w:numId w:val="1"/>
        </w:numPr>
        <w:tabs>
          <w:tab w:val="left" w:pos="460"/>
        </w:tabs>
        <w:spacing w:before="213" w:line="276" w:lineRule="auto"/>
        <w:ind w:right="475" w:firstLine="0"/>
        <w:rPr>
          <w:sz w:val="24"/>
        </w:rPr>
      </w:pPr>
      <w:r>
        <w:rPr>
          <w:sz w:val="24"/>
        </w:rPr>
        <w:t>The request includes the following individuals. (See Attached Log Information).</w:t>
      </w:r>
      <w:r>
        <w:rPr>
          <w:spacing w:val="-23"/>
          <w:sz w:val="24"/>
        </w:rPr>
        <w:t xml:space="preserve"> </w:t>
      </w:r>
      <w:r>
        <w:rPr>
          <w:sz w:val="24"/>
        </w:rPr>
        <w:t>Individuals listed on the Interstate Identification Index log will be issued a pass with the appropriate dates/times listed</w:t>
      </w:r>
      <w:r>
        <w:rPr>
          <w:spacing w:val="-20"/>
          <w:sz w:val="24"/>
        </w:rPr>
        <w:t xml:space="preserve"> </w:t>
      </w:r>
      <w:r>
        <w:rPr>
          <w:sz w:val="24"/>
        </w:rPr>
        <w:t>above.</w:t>
      </w:r>
    </w:p>
    <w:p w14:paraId="22657240" w14:textId="77777777" w:rsidR="006810E7" w:rsidRDefault="00796D95">
      <w:pPr>
        <w:pStyle w:val="ListParagraph"/>
        <w:numPr>
          <w:ilvl w:val="0"/>
          <w:numId w:val="1"/>
        </w:numPr>
        <w:tabs>
          <w:tab w:val="left" w:pos="523"/>
        </w:tabs>
        <w:spacing w:before="202"/>
        <w:ind w:left="522" w:hanging="302"/>
        <w:rPr>
          <w:sz w:val="24"/>
        </w:rPr>
      </w:pPr>
      <w:r>
        <w:rPr>
          <w:sz w:val="24"/>
        </w:rPr>
        <w:t>If you have any</w:t>
      </w:r>
      <w:r w:rsidR="00376446">
        <w:rPr>
          <w:sz w:val="24"/>
        </w:rPr>
        <w:t xml:space="preserve"> questions or concerns, contact </w:t>
      </w:r>
      <w:r w:rsidR="00376446" w:rsidRPr="00376446">
        <w:rPr>
          <w:sz w:val="24"/>
          <w:highlight w:val="yellow"/>
        </w:rPr>
        <w:t>FIRST LAST NAME</w:t>
      </w:r>
      <w:r w:rsidR="00376446">
        <w:rPr>
          <w:sz w:val="24"/>
        </w:rPr>
        <w:t xml:space="preserve"> at </w:t>
      </w:r>
      <w:r w:rsidR="00376446" w:rsidRPr="00376446">
        <w:rPr>
          <w:sz w:val="24"/>
          <w:highlight w:val="yellow"/>
        </w:rPr>
        <w:t>EMAIL</w:t>
      </w:r>
      <w:r w:rsidR="00376446">
        <w:rPr>
          <w:sz w:val="24"/>
        </w:rPr>
        <w:t xml:space="preserve"> or </w:t>
      </w:r>
      <w:r w:rsidR="00376446" w:rsidRPr="00376446">
        <w:rPr>
          <w:sz w:val="24"/>
          <w:highlight w:val="yellow"/>
        </w:rPr>
        <w:t>PHONE</w:t>
      </w:r>
      <w:r w:rsidR="00376446">
        <w:rPr>
          <w:sz w:val="24"/>
        </w:rPr>
        <w:t xml:space="preserve"> </w:t>
      </w:r>
      <w:r w:rsidR="00376446" w:rsidRPr="00376446">
        <w:rPr>
          <w:sz w:val="24"/>
          <w:highlight w:val="yellow"/>
        </w:rPr>
        <w:t>NUMBER.</w:t>
      </w:r>
    </w:p>
    <w:p w14:paraId="28DCC224" w14:textId="77777777" w:rsidR="006810E7" w:rsidRDefault="006810E7">
      <w:pPr>
        <w:pStyle w:val="BodyText"/>
        <w:rPr>
          <w:sz w:val="20"/>
        </w:rPr>
      </w:pPr>
    </w:p>
    <w:p w14:paraId="38109E18" w14:textId="77777777" w:rsidR="006810E7" w:rsidRDefault="006810E7">
      <w:pPr>
        <w:pStyle w:val="BodyText"/>
        <w:rPr>
          <w:sz w:val="20"/>
        </w:rPr>
      </w:pPr>
    </w:p>
    <w:p w14:paraId="708DCF57" w14:textId="77777777" w:rsidR="006810E7" w:rsidRDefault="006810E7">
      <w:pPr>
        <w:pStyle w:val="BodyText"/>
        <w:rPr>
          <w:sz w:val="20"/>
        </w:rPr>
      </w:pPr>
    </w:p>
    <w:p w14:paraId="0B582788" w14:textId="77777777" w:rsidR="006810E7" w:rsidRDefault="006810E7">
      <w:pPr>
        <w:pStyle w:val="BodyText"/>
        <w:rPr>
          <w:sz w:val="20"/>
        </w:rPr>
      </w:pPr>
    </w:p>
    <w:p w14:paraId="4FF147AD" w14:textId="77777777" w:rsidR="006810E7" w:rsidRDefault="006810E7">
      <w:pPr>
        <w:pStyle w:val="BodyText"/>
        <w:spacing w:before="10"/>
        <w:rPr>
          <w:sz w:val="15"/>
        </w:rPr>
      </w:pPr>
    </w:p>
    <w:p w14:paraId="76578552" w14:textId="77777777" w:rsidR="006810E7" w:rsidRPr="00376446" w:rsidRDefault="00796D95">
      <w:pPr>
        <w:pStyle w:val="BodyText"/>
        <w:spacing w:before="90"/>
        <w:ind w:right="216"/>
        <w:jc w:val="right"/>
      </w:pPr>
      <w:r w:rsidRPr="00376446">
        <w:rPr>
          <w:highlight w:val="yellow"/>
        </w:rPr>
        <w:t>///COMPANY REPRESENATIVE SIGNATURE///</w:t>
      </w:r>
    </w:p>
    <w:p w14:paraId="16A293F3" w14:textId="77777777" w:rsidR="006810E7" w:rsidRPr="00376446" w:rsidRDefault="00376446">
      <w:pPr>
        <w:pStyle w:val="BodyText"/>
        <w:spacing w:before="40"/>
        <w:ind w:right="216"/>
        <w:jc w:val="right"/>
      </w:pPr>
      <w:r w:rsidRPr="00376446">
        <w:rPr>
          <w:highlight w:val="yellow"/>
        </w:rPr>
        <w:t>PRINTED FIRST LAST NAME</w:t>
      </w:r>
    </w:p>
    <w:p w14:paraId="7612A02D" w14:textId="77777777" w:rsidR="006810E7" w:rsidRPr="00376446" w:rsidRDefault="00376446">
      <w:pPr>
        <w:pStyle w:val="BodyText"/>
        <w:spacing w:before="40"/>
        <w:ind w:right="216"/>
        <w:jc w:val="right"/>
        <w:rPr>
          <w:highlight w:val="yellow"/>
        </w:rPr>
      </w:pPr>
      <w:r w:rsidRPr="00376446">
        <w:rPr>
          <w:highlight w:val="yellow"/>
        </w:rPr>
        <w:t>TITLE</w:t>
      </w:r>
    </w:p>
    <w:p w14:paraId="4397C274" w14:textId="77777777" w:rsidR="006810E7" w:rsidRPr="00376446" w:rsidRDefault="00376446">
      <w:pPr>
        <w:pStyle w:val="BodyText"/>
        <w:spacing w:before="40"/>
        <w:ind w:right="216"/>
        <w:jc w:val="right"/>
      </w:pPr>
      <w:r w:rsidRPr="00376446">
        <w:rPr>
          <w:highlight w:val="yellow"/>
        </w:rPr>
        <w:t>PHONE NUMBER</w:t>
      </w:r>
    </w:p>
    <w:p w14:paraId="300BA965" w14:textId="77777777" w:rsidR="006810E7" w:rsidRDefault="006810E7">
      <w:pPr>
        <w:pStyle w:val="BodyText"/>
        <w:rPr>
          <w:sz w:val="26"/>
        </w:rPr>
      </w:pPr>
    </w:p>
    <w:p w14:paraId="4A6E4595" w14:textId="77777777" w:rsidR="006810E7" w:rsidRDefault="006810E7">
      <w:pPr>
        <w:pStyle w:val="BodyText"/>
        <w:spacing w:before="9"/>
        <w:rPr>
          <w:sz w:val="32"/>
        </w:rPr>
      </w:pPr>
    </w:p>
    <w:p w14:paraId="03704052" w14:textId="77777777" w:rsidR="00376446" w:rsidRPr="00376446" w:rsidRDefault="00796D95" w:rsidP="00376446">
      <w:pPr>
        <w:pStyle w:val="BodyText"/>
        <w:spacing w:line="278" w:lineRule="auto"/>
        <w:ind w:left="6822" w:right="216" w:hanging="597"/>
        <w:jc w:val="right"/>
        <w:rPr>
          <w:highlight w:val="yellow"/>
        </w:rPr>
      </w:pPr>
      <w:r w:rsidRPr="00376446">
        <w:rPr>
          <w:highlight w:val="yellow"/>
        </w:rPr>
        <w:t>///AUTHORIZED</w:t>
      </w:r>
      <w:r w:rsidRPr="00376446">
        <w:rPr>
          <w:spacing w:val="-20"/>
          <w:highlight w:val="yellow"/>
        </w:rPr>
        <w:t xml:space="preserve"> </w:t>
      </w:r>
      <w:r w:rsidRPr="00376446">
        <w:rPr>
          <w:highlight w:val="yellow"/>
        </w:rPr>
        <w:t>SIGNATURE///</w:t>
      </w:r>
    </w:p>
    <w:p w14:paraId="04603F71" w14:textId="77777777" w:rsidR="00376446" w:rsidRPr="00376446" w:rsidRDefault="00376446" w:rsidP="00376446">
      <w:pPr>
        <w:pStyle w:val="BodyText"/>
        <w:spacing w:line="278" w:lineRule="auto"/>
        <w:ind w:left="6822" w:right="216" w:hanging="597"/>
        <w:jc w:val="right"/>
        <w:rPr>
          <w:highlight w:val="yellow"/>
        </w:rPr>
      </w:pPr>
      <w:r w:rsidRPr="00376446">
        <w:rPr>
          <w:highlight w:val="yellow"/>
        </w:rPr>
        <w:t>PRINTED FIRST LAST NAME</w:t>
      </w:r>
    </w:p>
    <w:p w14:paraId="7B6E879F" w14:textId="77777777" w:rsidR="006810E7" w:rsidRPr="00376446" w:rsidRDefault="00796D95" w:rsidP="00376446">
      <w:pPr>
        <w:pStyle w:val="BodyText"/>
        <w:spacing w:line="278" w:lineRule="auto"/>
        <w:ind w:left="6822" w:right="216" w:hanging="597"/>
        <w:jc w:val="right"/>
        <w:rPr>
          <w:highlight w:val="yellow"/>
        </w:rPr>
      </w:pPr>
      <w:r w:rsidRPr="00376446">
        <w:rPr>
          <w:highlight w:val="yellow"/>
        </w:rPr>
        <w:t>CONTRACTING</w:t>
      </w:r>
      <w:r w:rsidRPr="00376446">
        <w:rPr>
          <w:spacing w:val="-19"/>
          <w:highlight w:val="yellow"/>
        </w:rPr>
        <w:t xml:space="preserve"> </w:t>
      </w:r>
      <w:r w:rsidRPr="00376446">
        <w:rPr>
          <w:highlight w:val="yellow"/>
        </w:rPr>
        <w:t>OFFICER</w:t>
      </w:r>
    </w:p>
    <w:p w14:paraId="5A55DA18" w14:textId="77777777" w:rsidR="006810E7" w:rsidRPr="00376446" w:rsidRDefault="00376446" w:rsidP="00376446">
      <w:pPr>
        <w:pStyle w:val="BodyText"/>
        <w:ind w:right="216"/>
        <w:jc w:val="right"/>
      </w:pPr>
      <w:r w:rsidRPr="00376446">
        <w:rPr>
          <w:highlight w:val="yellow"/>
        </w:rPr>
        <w:t>PHONE NUMBER</w:t>
      </w:r>
    </w:p>
    <w:sectPr w:rsidR="006810E7" w:rsidRPr="00376446">
      <w:type w:val="continuous"/>
      <w:pgSz w:w="12240" w:h="15840"/>
      <w:pgMar w:top="6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741CA"/>
    <w:multiLevelType w:val="hybridMultilevel"/>
    <w:tmpl w:val="34D40970"/>
    <w:lvl w:ilvl="0" w:tplc="6A441B1A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0968F10"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DB780A20">
      <w:numFmt w:val="bullet"/>
      <w:lvlText w:val="•"/>
      <w:lvlJc w:val="left"/>
      <w:pPr>
        <w:ind w:left="2136" w:hanging="240"/>
      </w:pPr>
      <w:rPr>
        <w:rFonts w:hint="default"/>
      </w:rPr>
    </w:lvl>
    <w:lvl w:ilvl="3" w:tplc="B1C0BF2C">
      <w:numFmt w:val="bullet"/>
      <w:lvlText w:val="•"/>
      <w:lvlJc w:val="left"/>
      <w:pPr>
        <w:ind w:left="3094" w:hanging="240"/>
      </w:pPr>
      <w:rPr>
        <w:rFonts w:hint="default"/>
      </w:rPr>
    </w:lvl>
    <w:lvl w:ilvl="4" w:tplc="6DA83002">
      <w:numFmt w:val="bullet"/>
      <w:lvlText w:val="•"/>
      <w:lvlJc w:val="left"/>
      <w:pPr>
        <w:ind w:left="4052" w:hanging="240"/>
      </w:pPr>
      <w:rPr>
        <w:rFonts w:hint="default"/>
      </w:rPr>
    </w:lvl>
    <w:lvl w:ilvl="5" w:tplc="1D580F7C"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65D29462">
      <w:numFmt w:val="bullet"/>
      <w:lvlText w:val="•"/>
      <w:lvlJc w:val="left"/>
      <w:pPr>
        <w:ind w:left="5968" w:hanging="240"/>
      </w:pPr>
      <w:rPr>
        <w:rFonts w:hint="default"/>
      </w:rPr>
    </w:lvl>
    <w:lvl w:ilvl="7" w:tplc="FB848ABC">
      <w:numFmt w:val="bullet"/>
      <w:lvlText w:val="•"/>
      <w:lvlJc w:val="left"/>
      <w:pPr>
        <w:ind w:left="6926" w:hanging="240"/>
      </w:pPr>
      <w:rPr>
        <w:rFonts w:hint="default"/>
      </w:rPr>
    </w:lvl>
    <w:lvl w:ilvl="8" w:tplc="C818DAFC">
      <w:numFmt w:val="bullet"/>
      <w:lvlText w:val="•"/>
      <w:lvlJc w:val="left"/>
      <w:pPr>
        <w:ind w:left="7884" w:hanging="240"/>
      </w:pPr>
      <w:rPr>
        <w:rFonts w:hint="default"/>
      </w:rPr>
    </w:lvl>
  </w:abstractNum>
  <w:num w:numId="1" w16cid:durableId="67947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0E7"/>
    <w:rsid w:val="00376446"/>
    <w:rsid w:val="003A6F7A"/>
    <w:rsid w:val="006810E7"/>
    <w:rsid w:val="00796D95"/>
    <w:rsid w:val="009C564A"/>
    <w:rsid w:val="00BA4B93"/>
    <w:rsid w:val="00F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53E9"/>
  <w15:docId w15:val="{063CBD25-FA36-4162-AA3F-148C16E7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743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BANES, RODNEY L MSgt USAF PACAF 36 SFS/S3T</dc:creator>
  <cp:lastModifiedBy>TONGOHAN, RICHARD M JR TSgt USAF PACAF 36 SFS/S3</cp:lastModifiedBy>
  <cp:revision>6</cp:revision>
  <dcterms:created xsi:type="dcterms:W3CDTF">2020-02-18T11:48:00Z</dcterms:created>
  <dcterms:modified xsi:type="dcterms:W3CDTF">2024-03-14T03:23:00Z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2020-02-18T00:00:00Z</vt:filetime>
  </property>
</Properties>
</file>